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A72CE" w14:textId="77777777" w:rsidR="000C7179" w:rsidRPr="000C7179" w:rsidRDefault="000C7179" w:rsidP="000C7179">
      <w:pPr>
        <w:spacing w:after="143"/>
        <w:ind w:left="206"/>
        <w:jc w:val="center"/>
        <w:rPr>
          <w:rFonts w:ascii="Calibri" w:eastAsia="Calibri" w:hAnsi="Calibri" w:cs="Calibri"/>
          <w:color w:val="000000"/>
        </w:rPr>
      </w:pPr>
      <w:r w:rsidRPr="000C7179">
        <w:rPr>
          <w:rFonts w:ascii="Candara" w:eastAsia="Candara" w:hAnsi="Candara" w:cs="Candara"/>
          <w:b/>
          <w:color w:val="000000"/>
          <w:sz w:val="32"/>
        </w:rPr>
        <w:t>Sandia Heights Homeowners Association (SHHA) Annual Meeting</w:t>
      </w:r>
    </w:p>
    <w:p w14:paraId="40ECD91F" w14:textId="77777777" w:rsidR="00FC2FF1" w:rsidRPr="00FC2FF1" w:rsidRDefault="00FC2FF1" w:rsidP="00FC2FF1">
      <w:pPr>
        <w:spacing w:after="0"/>
        <w:ind w:left="58"/>
        <w:jc w:val="center"/>
        <w:rPr>
          <w:rFonts w:ascii="Candara" w:eastAsia="Candara" w:hAnsi="Candara" w:cs="Candara"/>
          <w:color w:val="000000"/>
          <w:sz w:val="24"/>
          <w:szCs w:val="24"/>
        </w:rPr>
      </w:pPr>
      <w:r w:rsidRPr="00FC2FF1">
        <w:rPr>
          <w:rFonts w:ascii="Candara" w:eastAsia="Candara" w:hAnsi="Candara" w:cs="Candara"/>
          <w:color w:val="000000"/>
          <w:sz w:val="24"/>
          <w:szCs w:val="24"/>
        </w:rPr>
        <w:t>Saturday, February 24, 2024</w:t>
      </w:r>
    </w:p>
    <w:p w14:paraId="17D0018B" w14:textId="12F2AFD7" w:rsidR="00FC2FF1" w:rsidRPr="00FC2FF1" w:rsidRDefault="000C7179" w:rsidP="00FC2FF1">
      <w:pPr>
        <w:spacing w:after="0"/>
        <w:ind w:left="58"/>
        <w:jc w:val="center"/>
        <w:rPr>
          <w:rFonts w:ascii="Candara" w:eastAsia="Candara" w:hAnsi="Candara" w:cs="Candara"/>
          <w:color w:val="000000"/>
          <w:sz w:val="24"/>
          <w:szCs w:val="24"/>
        </w:rPr>
      </w:pPr>
      <w:r w:rsidRPr="00FC2FF1">
        <w:rPr>
          <w:rFonts w:ascii="Candara" w:eastAsia="Candara" w:hAnsi="Candara" w:cs="Candara"/>
          <w:color w:val="000000"/>
          <w:sz w:val="24"/>
          <w:szCs w:val="24"/>
        </w:rPr>
        <w:t xml:space="preserve">Church of the Good Shepherd, 7834 Tennyson Street NE </w:t>
      </w:r>
    </w:p>
    <w:p w14:paraId="4F64DCD4" w14:textId="2BE4F070" w:rsidR="00FC2FF1" w:rsidRPr="0052409D" w:rsidRDefault="000C7179" w:rsidP="0052409D">
      <w:pPr>
        <w:spacing w:after="0"/>
        <w:ind w:left="58"/>
        <w:jc w:val="center"/>
        <w:rPr>
          <w:rFonts w:ascii="Candara" w:eastAsia="Candara" w:hAnsi="Candara" w:cs="Candara"/>
          <w:color w:val="000000"/>
          <w:sz w:val="24"/>
          <w:szCs w:val="24"/>
        </w:rPr>
      </w:pPr>
      <w:r w:rsidRPr="00FC2FF1">
        <w:rPr>
          <w:rFonts w:ascii="Candara" w:eastAsia="Candara" w:hAnsi="Candara" w:cs="Candara"/>
          <w:color w:val="000000"/>
          <w:sz w:val="24"/>
          <w:szCs w:val="24"/>
        </w:rPr>
        <w:t xml:space="preserve">9:00 AM – </w:t>
      </w:r>
      <w:r w:rsidR="003B31F3" w:rsidRPr="00FC2FF1">
        <w:rPr>
          <w:rFonts w:ascii="Candara" w:eastAsia="Candara" w:hAnsi="Candara" w:cs="Candara"/>
          <w:color w:val="000000"/>
          <w:sz w:val="24"/>
          <w:szCs w:val="24"/>
        </w:rPr>
        <w:t>12:00 Noon</w:t>
      </w:r>
    </w:p>
    <w:p w14:paraId="658B461A" w14:textId="008FD218" w:rsidR="0052409D" w:rsidRPr="00CE2D12" w:rsidRDefault="0052409D" w:rsidP="00DC31C0">
      <w:pPr>
        <w:spacing w:after="172"/>
        <w:ind w:right="36"/>
        <w:jc w:val="center"/>
        <w:rPr>
          <w:rFonts w:ascii="Candara" w:eastAsia="Candara" w:hAnsi="Candara" w:cs="Candara"/>
          <w:color w:val="000000"/>
          <w:sz w:val="32"/>
        </w:rPr>
      </w:pPr>
      <w:r>
        <w:rPr>
          <w:rFonts w:ascii="Candara" w:eastAsia="Candara" w:hAnsi="Candara" w:cs="Candara"/>
          <w:color w:val="000000"/>
          <w:sz w:val="32"/>
        </w:rPr>
        <w:t>Minutes</w:t>
      </w:r>
      <w:r w:rsidR="000C7179" w:rsidRPr="000C7179">
        <w:rPr>
          <w:rFonts w:ascii="Candara" w:eastAsia="Candara" w:hAnsi="Candara" w:cs="Candara"/>
          <w:color w:val="000000"/>
          <w:sz w:val="32"/>
        </w:rPr>
        <w:t xml:space="preserve"> </w:t>
      </w:r>
      <w:r w:rsidR="00DC31C0">
        <w:rPr>
          <w:rFonts w:ascii="Candara" w:eastAsia="Candara" w:hAnsi="Candara" w:cs="Candara"/>
          <w:color w:val="000000"/>
          <w:sz w:val="32"/>
        </w:rPr>
        <w:t xml:space="preserve">and attachments </w:t>
      </w:r>
      <w:r w:rsidR="000C7179" w:rsidRPr="000C7179">
        <w:rPr>
          <w:rFonts w:ascii="Candara" w:eastAsia="Candara" w:hAnsi="Candara" w:cs="Candara"/>
          <w:color w:val="000000"/>
          <w:sz w:val="32"/>
        </w:rPr>
        <w:t>for 2024 Annual Meeting</w:t>
      </w:r>
    </w:p>
    <w:p w14:paraId="2FC93315" w14:textId="6311D065" w:rsidR="000C7179" w:rsidRPr="00B53639" w:rsidRDefault="000C7179" w:rsidP="000C7179">
      <w:pPr>
        <w:keepNext/>
        <w:keepLines/>
        <w:spacing w:after="29"/>
        <w:ind w:left="-5" w:hanging="10"/>
        <w:outlineLvl w:val="0"/>
        <w:rPr>
          <w:rFonts w:ascii="Candara" w:eastAsia="Candara" w:hAnsi="Candara" w:cs="Candara"/>
          <w:bCs/>
          <w:color w:val="0F4761"/>
          <w:sz w:val="28"/>
        </w:rPr>
      </w:pPr>
      <w:r w:rsidRPr="003B31F3">
        <w:rPr>
          <w:rFonts w:ascii="Candara" w:eastAsia="Candara" w:hAnsi="Candara" w:cs="Candara"/>
          <w:b/>
          <w:color w:val="0F4761"/>
          <w:sz w:val="28"/>
          <w:u w:val="single"/>
        </w:rPr>
        <w:t xml:space="preserve">Business Meeting </w:t>
      </w:r>
    </w:p>
    <w:p w14:paraId="19B47A4B" w14:textId="17F49D0C" w:rsidR="00141C13" w:rsidRPr="00141C13" w:rsidRDefault="000C7179" w:rsidP="000C7179">
      <w:pPr>
        <w:numPr>
          <w:ilvl w:val="0"/>
          <w:numId w:val="1"/>
        </w:numPr>
        <w:spacing w:after="51" w:line="240" w:lineRule="auto"/>
        <w:contextualSpacing/>
        <w:rPr>
          <w:rFonts w:ascii="Calibri" w:eastAsia="Calibri" w:hAnsi="Calibri" w:cs="Calibri"/>
          <w:b/>
          <w:bCs/>
          <w:color w:val="000000"/>
        </w:rPr>
      </w:pPr>
      <w:r w:rsidRPr="000C7179">
        <w:rPr>
          <w:rFonts w:ascii="Candara" w:eastAsia="Candara" w:hAnsi="Candara" w:cs="Candara"/>
          <w:color w:val="000000"/>
        </w:rPr>
        <w:t xml:space="preserve"> Call to order and establishment of a </w:t>
      </w:r>
      <w:proofErr w:type="gramStart"/>
      <w:r w:rsidRPr="000C7179">
        <w:rPr>
          <w:rFonts w:ascii="Candara" w:eastAsia="Candara" w:hAnsi="Candara" w:cs="Candara"/>
          <w:color w:val="000000"/>
        </w:rPr>
        <w:t>quorum</w:t>
      </w:r>
      <w:proofErr w:type="gramEnd"/>
    </w:p>
    <w:p w14:paraId="54B97B3A" w14:textId="6C321263" w:rsidR="000C7179" w:rsidRPr="006B39E9" w:rsidRDefault="007528FB" w:rsidP="00142139">
      <w:pPr>
        <w:spacing w:after="51" w:line="240" w:lineRule="auto"/>
        <w:ind w:left="720" w:hanging="720"/>
        <w:contextualSpacing/>
        <w:rPr>
          <w:rFonts w:ascii="Calibri" w:eastAsia="Calibri" w:hAnsi="Calibri" w:cs="Calibri"/>
          <w:b/>
          <w:bCs/>
          <w:color w:val="000000"/>
        </w:rPr>
      </w:pPr>
      <w:r>
        <w:rPr>
          <w:rFonts w:ascii="Candara" w:eastAsia="Candara" w:hAnsi="Candara" w:cs="Candara"/>
          <w:color w:val="000000"/>
        </w:rPr>
        <w:t xml:space="preserve">               </w:t>
      </w:r>
      <w:r w:rsidR="000C7179" w:rsidRPr="000C7179">
        <w:rPr>
          <w:rFonts w:ascii="Candara" w:eastAsia="Candara" w:hAnsi="Candara" w:cs="Candara"/>
          <w:color w:val="000000"/>
        </w:rPr>
        <w:t xml:space="preserve"> </w:t>
      </w:r>
      <w:r w:rsidR="00E05942" w:rsidRPr="006B39E9">
        <w:rPr>
          <w:rFonts w:ascii="Candara" w:eastAsia="Candara" w:hAnsi="Candara" w:cs="Candara"/>
          <w:b/>
          <w:bCs/>
          <w:color w:val="000000"/>
        </w:rPr>
        <w:t>Roger</w:t>
      </w:r>
      <w:r w:rsidR="00E5177E" w:rsidRPr="006B39E9">
        <w:rPr>
          <w:rFonts w:ascii="Candara" w:eastAsia="Candara" w:hAnsi="Candara" w:cs="Candara"/>
          <w:b/>
          <w:bCs/>
          <w:color w:val="000000"/>
        </w:rPr>
        <w:t xml:space="preserve"> called to </w:t>
      </w:r>
      <w:proofErr w:type="gramStart"/>
      <w:r w:rsidR="00E5177E" w:rsidRPr="006B39E9">
        <w:rPr>
          <w:rFonts w:ascii="Candara" w:eastAsia="Candara" w:hAnsi="Candara" w:cs="Candara"/>
          <w:b/>
          <w:bCs/>
          <w:color w:val="000000"/>
        </w:rPr>
        <w:t>order,</w:t>
      </w:r>
      <w:proofErr w:type="gramEnd"/>
      <w:r w:rsidR="00E5177E" w:rsidRPr="006B39E9">
        <w:rPr>
          <w:rFonts w:ascii="Candara" w:eastAsia="Candara" w:hAnsi="Candara" w:cs="Candara"/>
          <w:b/>
          <w:bCs/>
          <w:color w:val="000000"/>
        </w:rPr>
        <w:t xml:space="preserve"> a quorum was established</w:t>
      </w:r>
      <w:r w:rsidR="0075480E" w:rsidRPr="006B39E9">
        <w:rPr>
          <w:rFonts w:ascii="Candara" w:eastAsia="Candara" w:hAnsi="Candara" w:cs="Candara"/>
          <w:b/>
          <w:bCs/>
          <w:color w:val="000000"/>
        </w:rPr>
        <w:t xml:space="preserve">. </w:t>
      </w:r>
      <w:r w:rsidR="00A770E3" w:rsidRPr="006B39E9">
        <w:rPr>
          <w:rFonts w:ascii="Candara" w:eastAsia="Candara" w:hAnsi="Candara" w:cs="Candara"/>
          <w:b/>
          <w:bCs/>
          <w:color w:val="000000"/>
        </w:rPr>
        <w:t xml:space="preserve">Introduction of Jim Stewart, Eric Faulring, </w:t>
      </w:r>
      <w:r w:rsidR="00A43C75" w:rsidRPr="006B39E9">
        <w:rPr>
          <w:rFonts w:ascii="Candara" w:eastAsia="Candara" w:hAnsi="Candara" w:cs="Candara"/>
          <w:b/>
          <w:bCs/>
          <w:color w:val="000000"/>
        </w:rPr>
        <w:t>Heidi</w:t>
      </w:r>
      <w:r w:rsidR="00CE4A10">
        <w:rPr>
          <w:rFonts w:ascii="Candara" w:eastAsia="Candara" w:hAnsi="Candara" w:cs="Candara"/>
          <w:b/>
          <w:bCs/>
          <w:color w:val="000000"/>
        </w:rPr>
        <w:t xml:space="preserve"> </w:t>
      </w:r>
      <w:proofErr w:type="gramStart"/>
      <w:r w:rsidR="00CE4A10">
        <w:rPr>
          <w:rFonts w:ascii="Candara" w:eastAsia="Candara" w:hAnsi="Candara" w:cs="Candara"/>
          <w:b/>
          <w:bCs/>
          <w:color w:val="000000"/>
        </w:rPr>
        <w:t>Komkov</w:t>
      </w:r>
      <w:r w:rsidR="00A43C75" w:rsidRPr="006B39E9">
        <w:rPr>
          <w:rFonts w:ascii="Candara" w:eastAsia="Candara" w:hAnsi="Candara" w:cs="Candara"/>
          <w:b/>
          <w:bCs/>
          <w:color w:val="000000"/>
        </w:rPr>
        <w:t xml:space="preserve">, </w:t>
      </w:r>
      <w:r w:rsidR="00142139">
        <w:rPr>
          <w:rFonts w:ascii="Candara" w:eastAsia="Candara" w:hAnsi="Candara" w:cs="Candara"/>
          <w:b/>
          <w:bCs/>
          <w:color w:val="000000"/>
        </w:rPr>
        <w:t xml:space="preserve">  </w:t>
      </w:r>
      <w:proofErr w:type="gramEnd"/>
      <w:r w:rsidR="00142139">
        <w:rPr>
          <w:rFonts w:ascii="Candara" w:eastAsia="Candara" w:hAnsi="Candara" w:cs="Candara"/>
          <w:b/>
          <w:bCs/>
          <w:color w:val="000000"/>
        </w:rPr>
        <w:t xml:space="preserve">  </w:t>
      </w:r>
      <w:r w:rsidR="00A43C75" w:rsidRPr="006B39E9">
        <w:rPr>
          <w:rFonts w:ascii="Candara" w:eastAsia="Candara" w:hAnsi="Candara" w:cs="Candara"/>
          <w:b/>
          <w:bCs/>
          <w:color w:val="000000"/>
        </w:rPr>
        <w:t>Claudia</w:t>
      </w:r>
      <w:r w:rsidR="00DB0155">
        <w:rPr>
          <w:rFonts w:ascii="Candara" w:eastAsia="Candara" w:hAnsi="Candara" w:cs="Candara"/>
          <w:b/>
          <w:bCs/>
          <w:color w:val="000000"/>
        </w:rPr>
        <w:t xml:space="preserve"> Mitchell</w:t>
      </w:r>
      <w:r w:rsidR="00141C13">
        <w:rPr>
          <w:rFonts w:ascii="Candara" w:eastAsia="Candara" w:hAnsi="Candara" w:cs="Candara"/>
          <w:b/>
          <w:bCs/>
          <w:color w:val="000000"/>
        </w:rPr>
        <w:t>.</w:t>
      </w:r>
      <w:r w:rsidR="006B39E9">
        <w:rPr>
          <w:rFonts w:ascii="Candara" w:eastAsia="Candara" w:hAnsi="Candara" w:cs="Candara"/>
          <w:b/>
          <w:bCs/>
          <w:color w:val="000000"/>
        </w:rPr>
        <w:t xml:space="preserve"> </w:t>
      </w:r>
    </w:p>
    <w:p w14:paraId="6AB94EAA" w14:textId="6FAE4477" w:rsidR="000C7179" w:rsidRPr="000C7179" w:rsidRDefault="000C7179" w:rsidP="000C7179">
      <w:pPr>
        <w:numPr>
          <w:ilvl w:val="0"/>
          <w:numId w:val="1"/>
        </w:numPr>
        <w:spacing w:after="51" w:line="240" w:lineRule="auto"/>
        <w:contextualSpacing/>
        <w:rPr>
          <w:rFonts w:ascii="Calibri" w:eastAsia="Calibri" w:hAnsi="Calibri" w:cs="Calibri"/>
          <w:color w:val="000000"/>
        </w:rPr>
      </w:pPr>
      <w:r w:rsidRPr="000C7179">
        <w:rPr>
          <w:rFonts w:ascii="Candara" w:eastAsia="Candara" w:hAnsi="Candara" w:cs="Candara"/>
          <w:color w:val="000000"/>
        </w:rPr>
        <w:t xml:space="preserve"> Approval of the Agenda</w:t>
      </w:r>
      <w:r w:rsidR="00A80199">
        <w:rPr>
          <w:rFonts w:ascii="Candara" w:eastAsia="Candara" w:hAnsi="Candara" w:cs="Candara"/>
          <w:color w:val="000000"/>
        </w:rPr>
        <w:t>-</w:t>
      </w:r>
      <w:r w:rsidR="00A80199" w:rsidRPr="00A80199">
        <w:rPr>
          <w:rFonts w:ascii="Candara" w:eastAsia="Candara" w:hAnsi="Candara" w:cs="Candara"/>
          <w:b/>
          <w:bCs/>
          <w:color w:val="000000"/>
        </w:rPr>
        <w:t>Approved</w:t>
      </w:r>
    </w:p>
    <w:p w14:paraId="620BAD7E" w14:textId="5022C9AA" w:rsidR="000C7179" w:rsidRPr="000C7179" w:rsidRDefault="000C7179" w:rsidP="000C7179">
      <w:pPr>
        <w:numPr>
          <w:ilvl w:val="0"/>
          <w:numId w:val="1"/>
        </w:numPr>
        <w:spacing w:after="51" w:line="240" w:lineRule="auto"/>
        <w:contextualSpacing/>
        <w:rPr>
          <w:rFonts w:ascii="Calibri" w:eastAsia="Calibri" w:hAnsi="Calibri" w:cs="Calibri"/>
          <w:color w:val="000000"/>
        </w:rPr>
      </w:pPr>
      <w:r w:rsidRPr="000C7179">
        <w:rPr>
          <w:rFonts w:ascii="Candara" w:eastAsia="Candara" w:hAnsi="Candara" w:cs="Candara"/>
          <w:color w:val="000000"/>
        </w:rPr>
        <w:t xml:space="preserve"> Approval of the Minutes of the 2023 Annual Meeting</w:t>
      </w:r>
      <w:r w:rsidR="00A80199">
        <w:rPr>
          <w:rFonts w:ascii="Candara" w:eastAsia="Candara" w:hAnsi="Candara" w:cs="Candara"/>
          <w:color w:val="000000"/>
        </w:rPr>
        <w:t>-</w:t>
      </w:r>
      <w:r w:rsidR="00A80199" w:rsidRPr="00A80199">
        <w:rPr>
          <w:rFonts w:ascii="Candara" w:eastAsia="Candara" w:hAnsi="Candara" w:cs="Candara"/>
          <w:b/>
          <w:bCs/>
          <w:color w:val="000000"/>
        </w:rPr>
        <w:t>Approved</w:t>
      </w:r>
    </w:p>
    <w:p w14:paraId="750B9D87" w14:textId="2EB04D08" w:rsidR="000C7179" w:rsidRPr="003D4D37" w:rsidRDefault="000C7179" w:rsidP="003D4D37">
      <w:pPr>
        <w:numPr>
          <w:ilvl w:val="0"/>
          <w:numId w:val="1"/>
        </w:numPr>
        <w:spacing w:after="51" w:line="240" w:lineRule="auto"/>
        <w:contextualSpacing/>
        <w:rPr>
          <w:rFonts w:ascii="Calibri" w:eastAsia="Calibri" w:hAnsi="Calibri" w:cs="Calibri"/>
          <w:b/>
          <w:bCs/>
          <w:color w:val="000000"/>
        </w:rPr>
      </w:pPr>
      <w:r w:rsidRPr="000C7179">
        <w:rPr>
          <w:rFonts w:ascii="Candara" w:eastAsia="Candara" w:hAnsi="Candara" w:cs="Candara"/>
          <w:color w:val="000000"/>
        </w:rPr>
        <w:t xml:space="preserve"> Introduction of the 202</w:t>
      </w:r>
      <w:r w:rsidR="00A901E5">
        <w:rPr>
          <w:rFonts w:ascii="Candara" w:eastAsia="Candara" w:hAnsi="Candara" w:cs="Candara"/>
          <w:color w:val="000000"/>
        </w:rPr>
        <w:t>4</w:t>
      </w:r>
      <w:r w:rsidRPr="000C7179">
        <w:rPr>
          <w:rFonts w:ascii="Candara" w:eastAsia="Candara" w:hAnsi="Candara" w:cs="Candara"/>
          <w:color w:val="000000"/>
        </w:rPr>
        <w:t xml:space="preserve"> Board of Directors and SHHA Standing Committee Chairs</w:t>
      </w:r>
      <w:r w:rsidR="00BC04FE">
        <w:rPr>
          <w:rFonts w:ascii="Candara" w:eastAsia="Candara" w:hAnsi="Candara" w:cs="Candara"/>
          <w:color w:val="000000"/>
        </w:rPr>
        <w:t xml:space="preserve"> </w:t>
      </w:r>
      <w:r w:rsidR="003D4D37">
        <w:rPr>
          <w:rFonts w:ascii="Candara" w:eastAsia="Candara" w:hAnsi="Candara" w:cs="Candara"/>
          <w:color w:val="000000"/>
        </w:rPr>
        <w:t>–</w:t>
      </w:r>
      <w:r w:rsidR="00BC04FE">
        <w:rPr>
          <w:rFonts w:ascii="Candara" w:eastAsia="Candara" w:hAnsi="Candara" w:cs="Candara"/>
          <w:color w:val="000000"/>
        </w:rPr>
        <w:t xml:space="preserve"> </w:t>
      </w:r>
      <w:r w:rsidR="00BC04FE" w:rsidRPr="003D4D37">
        <w:rPr>
          <w:rFonts w:ascii="Candara" w:eastAsia="Candara" w:hAnsi="Candara" w:cs="Candara"/>
          <w:b/>
          <w:bCs/>
          <w:color w:val="000000"/>
        </w:rPr>
        <w:t>Introduced</w:t>
      </w:r>
      <w:r w:rsidR="003D4D37">
        <w:rPr>
          <w:rFonts w:ascii="Candara" w:eastAsia="Candara" w:hAnsi="Candara" w:cs="Candara"/>
          <w:b/>
          <w:bCs/>
          <w:color w:val="000000"/>
        </w:rPr>
        <w:t xml:space="preserve"> 2024 BOD per slide presentation,</w:t>
      </w:r>
      <w:r w:rsidR="0031509F">
        <w:rPr>
          <w:rFonts w:ascii="Candara" w:eastAsia="Candara" w:hAnsi="Candara" w:cs="Candara"/>
          <w:b/>
          <w:bCs/>
          <w:color w:val="000000"/>
        </w:rPr>
        <w:t xml:space="preserve"> see Appendix A</w:t>
      </w:r>
      <w:r w:rsidR="006E401D">
        <w:rPr>
          <w:rFonts w:ascii="Candara" w:eastAsia="Candara" w:hAnsi="Candara" w:cs="Candara"/>
          <w:b/>
          <w:bCs/>
          <w:color w:val="000000"/>
        </w:rPr>
        <w:t>,</w:t>
      </w:r>
      <w:r w:rsidR="003D4D37">
        <w:rPr>
          <w:rFonts w:ascii="Candara" w:eastAsia="Candara" w:hAnsi="Candara" w:cs="Candara"/>
          <w:b/>
          <w:bCs/>
          <w:color w:val="000000"/>
        </w:rPr>
        <w:t xml:space="preserve"> page</w:t>
      </w:r>
      <w:r w:rsidR="006E401D">
        <w:rPr>
          <w:rFonts w:ascii="Candara" w:eastAsia="Candara" w:hAnsi="Candara" w:cs="Candara"/>
          <w:b/>
          <w:bCs/>
          <w:color w:val="000000"/>
        </w:rPr>
        <w:t>s</w:t>
      </w:r>
      <w:r w:rsidR="003D4D37">
        <w:rPr>
          <w:rFonts w:ascii="Candara" w:eastAsia="Candara" w:hAnsi="Candara" w:cs="Candara"/>
          <w:b/>
          <w:bCs/>
          <w:color w:val="000000"/>
        </w:rPr>
        <w:t xml:space="preserve"> 7 &amp;</w:t>
      </w:r>
      <w:r w:rsidR="006E401D">
        <w:rPr>
          <w:rFonts w:ascii="Candara" w:eastAsia="Candara" w:hAnsi="Candara" w:cs="Candara"/>
          <w:b/>
          <w:bCs/>
          <w:color w:val="000000"/>
        </w:rPr>
        <w:t xml:space="preserve"> </w:t>
      </w:r>
      <w:proofErr w:type="gramStart"/>
      <w:r w:rsidR="003D4D37">
        <w:rPr>
          <w:rFonts w:ascii="Candara" w:eastAsia="Candara" w:hAnsi="Candara" w:cs="Candara"/>
          <w:b/>
          <w:bCs/>
          <w:color w:val="000000"/>
        </w:rPr>
        <w:t>8</w:t>
      </w:r>
      <w:r w:rsidR="003D4D37">
        <w:rPr>
          <w:rFonts w:ascii="Calibri" w:eastAsia="Calibri" w:hAnsi="Calibri" w:cs="Calibri"/>
          <w:b/>
          <w:bCs/>
          <w:color w:val="000000"/>
        </w:rPr>
        <w:t xml:space="preserve"> ;</w:t>
      </w:r>
      <w:proofErr w:type="gramEnd"/>
      <w:r w:rsidR="003D4D37">
        <w:rPr>
          <w:rFonts w:ascii="Calibri" w:eastAsia="Calibri" w:hAnsi="Calibri" w:cs="Calibri"/>
          <w:b/>
          <w:bCs/>
          <w:color w:val="000000"/>
        </w:rPr>
        <w:t xml:space="preserve">  </w:t>
      </w:r>
      <w:r w:rsidR="00D21308" w:rsidRPr="003D4D37">
        <w:rPr>
          <w:rFonts w:ascii="Candara" w:eastAsia="Candara" w:hAnsi="Candara" w:cs="Candara"/>
          <w:b/>
          <w:bCs/>
          <w:color w:val="000000"/>
        </w:rPr>
        <w:t>Introduction of office staff</w:t>
      </w:r>
      <w:r w:rsidR="00EE4690" w:rsidRPr="003D4D37">
        <w:rPr>
          <w:rFonts w:ascii="Candara" w:eastAsia="Candara" w:hAnsi="Candara" w:cs="Candara"/>
          <w:b/>
          <w:bCs/>
          <w:color w:val="000000"/>
        </w:rPr>
        <w:t>, Trish, Holly, Diane</w:t>
      </w:r>
    </w:p>
    <w:p w14:paraId="59A72D51" w14:textId="2DE9CD19" w:rsidR="000C7179" w:rsidRPr="000C7179" w:rsidRDefault="000C7179" w:rsidP="000C7179">
      <w:pPr>
        <w:numPr>
          <w:ilvl w:val="0"/>
          <w:numId w:val="1"/>
        </w:numPr>
        <w:spacing w:after="51" w:line="240" w:lineRule="auto"/>
        <w:contextualSpacing/>
        <w:rPr>
          <w:rFonts w:ascii="Calibri" w:eastAsia="Calibri" w:hAnsi="Calibri" w:cs="Calibri"/>
          <w:color w:val="000000"/>
        </w:rPr>
      </w:pPr>
      <w:r w:rsidRPr="000C7179">
        <w:rPr>
          <w:rFonts w:ascii="Candara" w:eastAsia="Candara" w:hAnsi="Candara" w:cs="Candara"/>
          <w:color w:val="000000"/>
        </w:rPr>
        <w:t xml:space="preserve"> </w:t>
      </w:r>
      <w:r w:rsidRPr="00942F86">
        <w:rPr>
          <w:rFonts w:ascii="Candara" w:eastAsia="Candara" w:hAnsi="Candara" w:cs="Candara"/>
          <w:color w:val="000000"/>
        </w:rPr>
        <w:t xml:space="preserve">Election by membership of the 2024 Board of Directors </w:t>
      </w:r>
      <w:r w:rsidR="00942F86" w:rsidRPr="00942F86">
        <w:rPr>
          <w:rFonts w:ascii="Candara" w:eastAsia="Candara" w:hAnsi="Candara" w:cs="Candara"/>
          <w:color w:val="000000"/>
        </w:rPr>
        <w:t>–</w:t>
      </w:r>
      <w:r w:rsidR="00942F86">
        <w:rPr>
          <w:rFonts w:ascii="Candara" w:eastAsia="Candara" w:hAnsi="Candara" w:cs="Candara"/>
          <w:color w:val="000000"/>
        </w:rPr>
        <w:t xml:space="preserve"> </w:t>
      </w:r>
      <w:r w:rsidR="00942F86" w:rsidRPr="00942F86">
        <w:rPr>
          <w:rFonts w:ascii="Candara" w:eastAsia="Candara" w:hAnsi="Candara" w:cs="Candara"/>
          <w:b/>
          <w:bCs/>
          <w:color w:val="000000"/>
        </w:rPr>
        <w:t>There was no election of the new Directors.</w:t>
      </w:r>
      <w:r w:rsidR="00326884">
        <w:rPr>
          <w:rFonts w:ascii="Candara" w:eastAsia="Candara" w:hAnsi="Candara" w:cs="Candara"/>
          <w:color w:val="000000"/>
        </w:rPr>
        <w:t xml:space="preserve"> </w:t>
      </w:r>
    </w:p>
    <w:p w14:paraId="7D825E34" w14:textId="6A20A5B5" w:rsidR="000C7179" w:rsidRPr="000C7179" w:rsidRDefault="000C7179" w:rsidP="000C7179">
      <w:pPr>
        <w:numPr>
          <w:ilvl w:val="0"/>
          <w:numId w:val="1"/>
        </w:numPr>
        <w:spacing w:after="51" w:line="240" w:lineRule="auto"/>
        <w:contextualSpacing/>
        <w:rPr>
          <w:rFonts w:ascii="Calibri" w:eastAsia="Calibri" w:hAnsi="Calibri" w:cs="Calibri"/>
          <w:color w:val="000000"/>
        </w:rPr>
      </w:pPr>
      <w:r w:rsidRPr="000C7179">
        <w:rPr>
          <w:rFonts w:ascii="Candara" w:eastAsia="Candara" w:hAnsi="Candara" w:cs="Candara"/>
          <w:color w:val="000000"/>
        </w:rPr>
        <w:t xml:space="preserve"> Announcement of 2024 Officers and Board of Directors </w:t>
      </w:r>
      <w:r w:rsidR="00963CA9">
        <w:rPr>
          <w:rFonts w:ascii="Candara" w:eastAsia="Candara" w:hAnsi="Candara" w:cs="Candara"/>
          <w:color w:val="000000"/>
        </w:rPr>
        <w:t>–</w:t>
      </w:r>
      <w:r w:rsidR="00942F86">
        <w:rPr>
          <w:rFonts w:ascii="Candara" w:eastAsia="Candara" w:hAnsi="Candara" w:cs="Candara"/>
          <w:color w:val="000000"/>
        </w:rPr>
        <w:t xml:space="preserve"> </w:t>
      </w:r>
      <w:r w:rsidR="00963CA9" w:rsidRPr="0004172A">
        <w:rPr>
          <w:rFonts w:ascii="Candara" w:eastAsia="Candara" w:hAnsi="Candara" w:cs="Candara"/>
          <w:b/>
          <w:bCs/>
          <w:color w:val="000000"/>
        </w:rPr>
        <w:t>Slide presentation</w:t>
      </w:r>
      <w:r w:rsidR="006E401D">
        <w:rPr>
          <w:rFonts w:ascii="Candara" w:eastAsia="Candara" w:hAnsi="Candara" w:cs="Candara"/>
          <w:b/>
          <w:bCs/>
          <w:color w:val="000000"/>
        </w:rPr>
        <w:t>, Appendix A,</w:t>
      </w:r>
      <w:r w:rsidR="00963CA9" w:rsidRPr="0004172A">
        <w:rPr>
          <w:rFonts w:ascii="Candara" w:eastAsia="Candara" w:hAnsi="Candara" w:cs="Candara"/>
          <w:b/>
          <w:bCs/>
          <w:color w:val="000000"/>
        </w:rPr>
        <w:t xml:space="preserve"> </w:t>
      </w:r>
      <w:r w:rsidR="0004172A" w:rsidRPr="0004172A">
        <w:rPr>
          <w:rFonts w:ascii="Candara" w:eastAsia="Candara" w:hAnsi="Candara" w:cs="Candara"/>
          <w:b/>
          <w:bCs/>
          <w:color w:val="000000"/>
        </w:rPr>
        <w:t>pages 7 &amp; 8 show the list</w:t>
      </w:r>
      <w:r w:rsidR="0004172A">
        <w:rPr>
          <w:rFonts w:ascii="Candara" w:eastAsia="Candara" w:hAnsi="Candara" w:cs="Candara"/>
          <w:b/>
          <w:bCs/>
          <w:color w:val="000000"/>
        </w:rPr>
        <w:t xml:space="preserve"> of new </w:t>
      </w:r>
      <w:proofErr w:type="gramStart"/>
      <w:r w:rsidR="0004172A">
        <w:rPr>
          <w:rFonts w:ascii="Candara" w:eastAsia="Candara" w:hAnsi="Candara" w:cs="Candara"/>
          <w:b/>
          <w:bCs/>
          <w:color w:val="000000"/>
        </w:rPr>
        <w:t>BOD</w:t>
      </w:r>
      <w:proofErr w:type="gramEnd"/>
    </w:p>
    <w:p w14:paraId="0D64F2AB" w14:textId="2C803F40" w:rsidR="000C7179" w:rsidRPr="00264DAE" w:rsidRDefault="000C7179" w:rsidP="000C7179">
      <w:pPr>
        <w:numPr>
          <w:ilvl w:val="0"/>
          <w:numId w:val="1"/>
        </w:numPr>
        <w:spacing w:after="15" w:line="240" w:lineRule="auto"/>
        <w:contextualSpacing/>
        <w:rPr>
          <w:rFonts w:ascii="Calibri" w:eastAsia="Calibri" w:hAnsi="Calibri" w:cs="Calibri"/>
          <w:color w:val="000000"/>
        </w:rPr>
      </w:pPr>
      <w:r w:rsidRPr="000C7179">
        <w:rPr>
          <w:rFonts w:ascii="Candara" w:eastAsia="Candara" w:hAnsi="Candara" w:cs="Candara"/>
          <w:color w:val="000000"/>
        </w:rPr>
        <w:t xml:space="preserve"> Reports for 2023 to the membership by the Officers and Standing Committee </w:t>
      </w:r>
      <w:r w:rsidRPr="000C7179">
        <w:rPr>
          <w:rFonts w:ascii="Calibri" w:eastAsia="Calibri" w:hAnsi="Calibri" w:cs="Calibri"/>
          <w:noProof/>
          <w:color w:val="000000"/>
        </w:rPr>
        <w:drawing>
          <wp:inline distT="0" distB="0" distL="0" distR="0" wp14:anchorId="182CDCC4" wp14:editId="0C1E0CD8">
            <wp:extent cx="5080" cy="254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7"/>
                    <a:stretch>
                      <a:fillRect/>
                    </a:stretch>
                  </pic:blipFill>
                  <pic:spPr>
                    <a:xfrm>
                      <a:off x="0" y="0"/>
                      <a:ext cx="5080" cy="2540"/>
                    </a:xfrm>
                    <a:prstGeom prst="rect">
                      <a:avLst/>
                    </a:prstGeom>
                  </pic:spPr>
                </pic:pic>
              </a:graphicData>
            </a:graphic>
          </wp:inline>
        </w:drawing>
      </w:r>
      <w:r w:rsidRPr="000C7179">
        <w:rPr>
          <w:rFonts w:ascii="Candara" w:eastAsia="Candara" w:hAnsi="Candara" w:cs="Candara"/>
          <w:color w:val="000000"/>
        </w:rPr>
        <w:t xml:space="preserve">Chairpersons' -- written reports are in the packet. </w:t>
      </w:r>
      <w:r w:rsidR="00D01ECC">
        <w:rPr>
          <w:rFonts w:ascii="Candara" w:eastAsia="Candara" w:hAnsi="Candara" w:cs="Candara"/>
          <w:color w:val="000000"/>
        </w:rPr>
        <w:t xml:space="preserve">– </w:t>
      </w:r>
      <w:r w:rsidR="00D01ECC" w:rsidRPr="00D01ECC">
        <w:rPr>
          <w:rFonts w:ascii="Candara" w:eastAsia="Candara" w:hAnsi="Candara" w:cs="Candara"/>
          <w:b/>
          <w:bCs/>
          <w:color w:val="000000"/>
        </w:rPr>
        <w:t xml:space="preserve">Handout Packet is attached in Appendix </w:t>
      </w:r>
      <w:r w:rsidR="0031509F">
        <w:rPr>
          <w:rFonts w:ascii="Candara" w:eastAsia="Candara" w:hAnsi="Candara" w:cs="Candara"/>
          <w:b/>
          <w:bCs/>
          <w:color w:val="000000"/>
        </w:rPr>
        <w:t>B</w:t>
      </w:r>
      <w:r w:rsidR="00D01ECC" w:rsidRPr="00D01ECC">
        <w:rPr>
          <w:rFonts w:ascii="Candara" w:eastAsia="Candara" w:hAnsi="Candara" w:cs="Candara"/>
          <w:b/>
          <w:bCs/>
          <w:color w:val="000000"/>
        </w:rPr>
        <w:t>.</w:t>
      </w:r>
    </w:p>
    <w:p w14:paraId="5D7B911A" w14:textId="77777777" w:rsidR="00264DAE" w:rsidRPr="00051077" w:rsidRDefault="00264DAE" w:rsidP="00264DAE">
      <w:pPr>
        <w:spacing w:after="15" w:line="240" w:lineRule="auto"/>
        <w:contextualSpacing/>
        <w:rPr>
          <w:rFonts w:ascii="Calibri" w:eastAsia="Calibri" w:hAnsi="Calibri" w:cs="Calibri"/>
          <w:color w:val="000000"/>
        </w:rPr>
      </w:pPr>
    </w:p>
    <w:p w14:paraId="1C541B8A" w14:textId="1783EBEE" w:rsidR="00051077" w:rsidRPr="00FF69DF" w:rsidRDefault="00FF69DF" w:rsidP="00FF69DF">
      <w:pPr>
        <w:pStyle w:val="ListParagraph"/>
        <w:numPr>
          <w:ilvl w:val="0"/>
          <w:numId w:val="15"/>
        </w:numPr>
        <w:spacing w:after="15" w:line="240" w:lineRule="auto"/>
        <w:rPr>
          <w:rFonts w:ascii="Calibri" w:eastAsia="Calibri" w:hAnsi="Calibri" w:cs="Calibri"/>
          <w:color w:val="000000"/>
        </w:rPr>
      </w:pPr>
      <w:r>
        <w:rPr>
          <w:rFonts w:ascii="Candara" w:eastAsia="Candara" w:hAnsi="Candara" w:cs="Candara"/>
          <w:color w:val="000000"/>
        </w:rPr>
        <w:t xml:space="preserve">Presidents Report – </w:t>
      </w:r>
      <w:r w:rsidR="00742F87" w:rsidRPr="00FF69DF">
        <w:rPr>
          <w:rFonts w:ascii="Candara" w:eastAsia="Candara" w:hAnsi="Candara" w:cs="Candara"/>
          <w:color w:val="000000"/>
        </w:rPr>
        <w:t>Roger</w:t>
      </w:r>
      <w:r>
        <w:rPr>
          <w:rFonts w:ascii="Candara" w:eastAsia="Candara" w:hAnsi="Candara" w:cs="Candara"/>
          <w:color w:val="000000"/>
        </w:rPr>
        <w:t xml:space="preserve"> gave an </w:t>
      </w:r>
      <w:r w:rsidR="003E7456" w:rsidRPr="00FF69DF">
        <w:rPr>
          <w:rFonts w:ascii="Candara" w:eastAsia="Candara" w:hAnsi="Candara" w:cs="Candara"/>
          <w:color w:val="000000"/>
        </w:rPr>
        <w:t xml:space="preserve">overview </w:t>
      </w:r>
      <w:r>
        <w:rPr>
          <w:rFonts w:ascii="Candara" w:eastAsia="Candara" w:hAnsi="Candara" w:cs="Candara"/>
          <w:color w:val="000000"/>
        </w:rPr>
        <w:t>on</w:t>
      </w:r>
      <w:r w:rsidR="003E7456" w:rsidRPr="00FF69DF">
        <w:rPr>
          <w:rFonts w:ascii="Candara" w:eastAsia="Candara" w:hAnsi="Candara" w:cs="Candara"/>
          <w:color w:val="000000"/>
        </w:rPr>
        <w:t xml:space="preserve"> following the covenants</w:t>
      </w:r>
      <w:r>
        <w:rPr>
          <w:rFonts w:ascii="Candara" w:eastAsia="Candara" w:hAnsi="Candara" w:cs="Candara"/>
          <w:color w:val="000000"/>
        </w:rPr>
        <w:t xml:space="preserve"> and how that is important for SHHA</w:t>
      </w:r>
      <w:r w:rsidR="00813E95">
        <w:rPr>
          <w:rFonts w:ascii="Candara" w:eastAsia="Candara" w:hAnsi="Candara" w:cs="Candara"/>
          <w:color w:val="000000"/>
        </w:rPr>
        <w:t>.</w:t>
      </w:r>
    </w:p>
    <w:p w14:paraId="54FB9E82" w14:textId="573BD749" w:rsidR="00076CB8" w:rsidRPr="00FF69DF" w:rsidRDefault="009D4768"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VP Report</w:t>
      </w:r>
      <w:r w:rsidR="00813E95">
        <w:rPr>
          <w:rFonts w:ascii="Candara" w:eastAsia="Candara" w:hAnsi="Candara" w:cs="Candara"/>
          <w:color w:val="000000"/>
        </w:rPr>
        <w:t>-</w:t>
      </w:r>
      <w:r w:rsidR="00076CB8" w:rsidRPr="00FF69DF">
        <w:rPr>
          <w:rFonts w:ascii="Candara" w:eastAsia="Candara" w:hAnsi="Candara" w:cs="Candara"/>
          <w:color w:val="000000"/>
        </w:rPr>
        <w:t>H</w:t>
      </w:r>
      <w:r w:rsidR="004E438D" w:rsidRPr="00FF69DF">
        <w:rPr>
          <w:rFonts w:ascii="Candara" w:eastAsia="Candara" w:hAnsi="Candara" w:cs="Candara"/>
          <w:color w:val="000000"/>
        </w:rPr>
        <w:t>ugh</w:t>
      </w:r>
      <w:r w:rsidR="00813E95">
        <w:rPr>
          <w:rFonts w:ascii="Candara" w:eastAsia="Candara" w:hAnsi="Candara" w:cs="Candara"/>
          <w:color w:val="000000"/>
        </w:rPr>
        <w:t xml:space="preserve"> has been </w:t>
      </w:r>
      <w:r w:rsidR="002D1A44" w:rsidRPr="00FF69DF">
        <w:rPr>
          <w:rFonts w:ascii="Candara" w:eastAsia="Candara" w:hAnsi="Candara" w:cs="Candara"/>
          <w:color w:val="000000"/>
        </w:rPr>
        <w:t xml:space="preserve">homeowner since </w:t>
      </w:r>
      <w:r w:rsidR="006B04E7" w:rsidRPr="00FF69DF">
        <w:rPr>
          <w:rFonts w:ascii="Candara" w:eastAsia="Candara" w:hAnsi="Candara" w:cs="Candara"/>
          <w:color w:val="000000"/>
        </w:rPr>
        <w:t>1993</w:t>
      </w:r>
      <w:r w:rsidR="009D46DA" w:rsidRPr="00FF69DF">
        <w:rPr>
          <w:rFonts w:ascii="Candara" w:eastAsia="Candara" w:hAnsi="Candara" w:cs="Candara"/>
          <w:color w:val="000000"/>
        </w:rPr>
        <w:t xml:space="preserve">, thank you for the opportunity to </w:t>
      </w:r>
      <w:proofErr w:type="gramStart"/>
      <w:r w:rsidR="009D46DA" w:rsidRPr="00FF69DF">
        <w:rPr>
          <w:rFonts w:ascii="Candara" w:eastAsia="Candara" w:hAnsi="Candara" w:cs="Candara"/>
          <w:color w:val="000000"/>
        </w:rPr>
        <w:t>serve</w:t>
      </w:r>
      <w:proofErr w:type="gramEnd"/>
    </w:p>
    <w:p w14:paraId="7E403714" w14:textId="65AF7763" w:rsidR="009D46DA"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Secretary Report-</w:t>
      </w:r>
      <w:r w:rsidR="009D46DA" w:rsidRPr="00FF69DF">
        <w:rPr>
          <w:rFonts w:ascii="Candara" w:eastAsia="Candara" w:hAnsi="Candara" w:cs="Candara"/>
          <w:color w:val="000000"/>
        </w:rPr>
        <w:t>Martin</w:t>
      </w:r>
      <w:r>
        <w:rPr>
          <w:rFonts w:ascii="Candara" w:eastAsia="Candara" w:hAnsi="Candara" w:cs="Candara"/>
          <w:color w:val="000000"/>
        </w:rPr>
        <w:t xml:space="preserve"> gave a </w:t>
      </w:r>
      <w:r w:rsidR="009D46DA" w:rsidRPr="00FF69DF">
        <w:rPr>
          <w:rFonts w:ascii="Candara" w:eastAsia="Candara" w:hAnsi="Candara" w:cs="Candara"/>
          <w:color w:val="000000"/>
        </w:rPr>
        <w:t>brief overview</w:t>
      </w:r>
      <w:r w:rsidR="00742F87" w:rsidRPr="00FF69DF">
        <w:rPr>
          <w:rFonts w:ascii="Candara" w:eastAsia="Candara" w:hAnsi="Candara" w:cs="Candara"/>
          <w:color w:val="000000"/>
        </w:rPr>
        <w:t xml:space="preserve">, happy to </w:t>
      </w:r>
      <w:proofErr w:type="gramStart"/>
      <w:r w:rsidR="00742F87" w:rsidRPr="00FF69DF">
        <w:rPr>
          <w:rFonts w:ascii="Candara" w:eastAsia="Candara" w:hAnsi="Candara" w:cs="Candara"/>
          <w:color w:val="000000"/>
        </w:rPr>
        <w:t>serve</w:t>
      </w:r>
      <w:proofErr w:type="gramEnd"/>
    </w:p>
    <w:p w14:paraId="219A0A96" w14:textId="6CE61249" w:rsidR="00742F87"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Treasurer Report-</w:t>
      </w:r>
      <w:r w:rsidR="00742F87" w:rsidRPr="00FF69DF">
        <w:rPr>
          <w:rFonts w:ascii="Candara" w:eastAsia="Candara" w:hAnsi="Candara" w:cs="Candara"/>
          <w:color w:val="000000"/>
        </w:rPr>
        <w:t>Randy</w:t>
      </w:r>
      <w:r>
        <w:rPr>
          <w:rFonts w:ascii="Candara" w:eastAsia="Candara" w:hAnsi="Candara" w:cs="Candara"/>
          <w:color w:val="000000"/>
        </w:rPr>
        <w:t xml:space="preserve"> </w:t>
      </w:r>
      <w:r w:rsidR="007D1052" w:rsidRPr="00FF69DF">
        <w:rPr>
          <w:rFonts w:ascii="Candara" w:eastAsia="Candara" w:hAnsi="Candara" w:cs="Candara"/>
          <w:color w:val="000000"/>
        </w:rPr>
        <w:t>every 2 weeks into the office, recent change</w:t>
      </w:r>
      <w:r w:rsidR="00F74F67" w:rsidRPr="00FF69DF">
        <w:rPr>
          <w:rFonts w:ascii="Candara" w:eastAsia="Candara" w:hAnsi="Candara" w:cs="Candara"/>
          <w:color w:val="000000"/>
        </w:rPr>
        <w:t>s</w:t>
      </w:r>
      <w:r>
        <w:rPr>
          <w:rFonts w:ascii="Candara" w:eastAsia="Candara" w:hAnsi="Candara" w:cs="Candara"/>
          <w:color w:val="000000"/>
        </w:rPr>
        <w:t xml:space="preserve"> on payroll</w:t>
      </w:r>
    </w:p>
    <w:p w14:paraId="2D763CDD" w14:textId="34B06106" w:rsidR="007D1052"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ACC Chair-</w:t>
      </w:r>
      <w:r w:rsidR="007D1052" w:rsidRPr="00FF69DF">
        <w:rPr>
          <w:rFonts w:ascii="Candara" w:eastAsia="Candara" w:hAnsi="Candara" w:cs="Candara"/>
          <w:color w:val="000000"/>
        </w:rPr>
        <w:t>Phil</w:t>
      </w:r>
      <w:r>
        <w:rPr>
          <w:rFonts w:ascii="Candara" w:eastAsia="Candara" w:hAnsi="Candara" w:cs="Candara"/>
          <w:color w:val="000000"/>
        </w:rPr>
        <w:t xml:space="preserve"> </w:t>
      </w:r>
      <w:r w:rsidR="00F82632" w:rsidRPr="00FF69DF">
        <w:rPr>
          <w:rFonts w:ascii="Candara" w:eastAsia="Candara" w:hAnsi="Candara" w:cs="Candara"/>
          <w:color w:val="000000"/>
        </w:rPr>
        <w:t>overview</w:t>
      </w:r>
      <w:r w:rsidR="0005103E" w:rsidRPr="00FF69DF">
        <w:rPr>
          <w:rFonts w:ascii="Candara" w:eastAsia="Candara" w:hAnsi="Candara" w:cs="Candara"/>
          <w:color w:val="000000"/>
        </w:rPr>
        <w:t>/highlights</w:t>
      </w:r>
      <w:r w:rsidR="00DA3A72" w:rsidRPr="00FF69DF">
        <w:rPr>
          <w:rFonts w:ascii="Candara" w:eastAsia="Candara" w:hAnsi="Candara" w:cs="Candara"/>
          <w:color w:val="000000"/>
        </w:rPr>
        <w:t xml:space="preserve"> </w:t>
      </w:r>
      <w:r w:rsidR="00187057" w:rsidRPr="00FF69DF">
        <w:rPr>
          <w:rFonts w:ascii="Candara" w:eastAsia="Candara" w:hAnsi="Candara" w:cs="Candara"/>
          <w:color w:val="000000"/>
        </w:rPr>
        <w:t xml:space="preserve">to </w:t>
      </w:r>
      <w:proofErr w:type="gramStart"/>
      <w:r w:rsidR="00187057" w:rsidRPr="00FF69DF">
        <w:rPr>
          <w:rFonts w:ascii="Candara" w:eastAsia="Candara" w:hAnsi="Candara" w:cs="Candara"/>
          <w:color w:val="000000"/>
        </w:rPr>
        <w:t>come</w:t>
      </w:r>
      <w:proofErr w:type="gramEnd"/>
    </w:p>
    <w:p w14:paraId="4F6DB95F" w14:textId="6D801497" w:rsidR="007D47A5"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C&amp;P Chair-</w:t>
      </w:r>
      <w:r w:rsidR="007D47A5" w:rsidRPr="00FF69DF">
        <w:rPr>
          <w:rFonts w:ascii="Candara" w:eastAsia="Candara" w:hAnsi="Candara" w:cs="Candara"/>
          <w:color w:val="000000"/>
        </w:rPr>
        <w:t>Susan</w:t>
      </w:r>
      <w:r>
        <w:rPr>
          <w:rFonts w:ascii="Candara" w:eastAsia="Candara" w:hAnsi="Candara" w:cs="Candara"/>
          <w:color w:val="000000"/>
        </w:rPr>
        <w:t xml:space="preserve"> </w:t>
      </w:r>
      <w:r w:rsidR="007D47A5" w:rsidRPr="00FF69DF">
        <w:rPr>
          <w:rFonts w:ascii="Candara" w:eastAsia="Candara" w:hAnsi="Candara" w:cs="Candara"/>
          <w:color w:val="000000"/>
        </w:rPr>
        <w:t>will be handing it over to Claudia</w:t>
      </w:r>
      <w:r w:rsidR="005B220E" w:rsidRPr="00FF69DF">
        <w:rPr>
          <w:rFonts w:ascii="Candara" w:eastAsia="Candara" w:hAnsi="Candara" w:cs="Candara"/>
          <w:color w:val="000000"/>
        </w:rPr>
        <w:t xml:space="preserve">, new website, new </w:t>
      </w:r>
      <w:proofErr w:type="gramStart"/>
      <w:r w:rsidR="005B220E" w:rsidRPr="00FF69DF">
        <w:rPr>
          <w:rFonts w:ascii="Candara" w:eastAsia="Candara" w:hAnsi="Candara" w:cs="Candara"/>
          <w:color w:val="000000"/>
        </w:rPr>
        <w:t>directory</w:t>
      </w:r>
      <w:proofErr w:type="gramEnd"/>
    </w:p>
    <w:p w14:paraId="76DC7C38" w14:textId="13111974" w:rsidR="0005103E"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CSC Chair-</w:t>
      </w:r>
      <w:r w:rsidR="0005103E" w:rsidRPr="00FF69DF">
        <w:rPr>
          <w:rFonts w:ascii="Candara" w:eastAsia="Candara" w:hAnsi="Candara" w:cs="Candara"/>
          <w:color w:val="000000"/>
        </w:rPr>
        <w:t>Art</w:t>
      </w:r>
      <w:r>
        <w:rPr>
          <w:rFonts w:ascii="Candara" w:eastAsia="Candara" w:hAnsi="Candara" w:cs="Candara"/>
          <w:color w:val="000000"/>
        </w:rPr>
        <w:t xml:space="preserve"> </w:t>
      </w:r>
      <w:proofErr w:type="gramStart"/>
      <w:r w:rsidR="00451C5D" w:rsidRPr="00FF69DF">
        <w:rPr>
          <w:rFonts w:ascii="Candara" w:eastAsia="Candara" w:hAnsi="Candara" w:cs="Candara"/>
          <w:color w:val="000000"/>
        </w:rPr>
        <w:t>20 year</w:t>
      </w:r>
      <w:proofErr w:type="gramEnd"/>
      <w:r w:rsidR="00451C5D" w:rsidRPr="00FF69DF">
        <w:rPr>
          <w:rFonts w:ascii="Candara" w:eastAsia="Candara" w:hAnsi="Candara" w:cs="Candara"/>
          <w:color w:val="000000"/>
        </w:rPr>
        <w:t xml:space="preserve"> resident</w:t>
      </w:r>
    </w:p>
    <w:p w14:paraId="3E21AA40" w14:textId="633869FD" w:rsidR="004E438D"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C&amp;P Incoming Chair-</w:t>
      </w:r>
      <w:r w:rsidR="004E438D" w:rsidRPr="00FF69DF">
        <w:rPr>
          <w:rFonts w:ascii="Candara" w:eastAsia="Candara" w:hAnsi="Candara" w:cs="Candara"/>
          <w:color w:val="000000"/>
        </w:rPr>
        <w:t>Claudia</w:t>
      </w:r>
      <w:r>
        <w:rPr>
          <w:rFonts w:ascii="Candara" w:eastAsia="Candara" w:hAnsi="Candara" w:cs="Candara"/>
          <w:color w:val="000000"/>
        </w:rPr>
        <w:t xml:space="preserve"> </w:t>
      </w:r>
      <w:r w:rsidR="004E438D" w:rsidRPr="00FF69DF">
        <w:rPr>
          <w:rFonts w:ascii="Candara" w:eastAsia="Candara" w:hAnsi="Candara" w:cs="Candara"/>
          <w:color w:val="000000"/>
        </w:rPr>
        <w:t>submit new articles</w:t>
      </w:r>
      <w:r>
        <w:rPr>
          <w:rFonts w:ascii="Candara" w:eastAsia="Candara" w:hAnsi="Candara" w:cs="Candara"/>
          <w:color w:val="000000"/>
        </w:rPr>
        <w:t xml:space="preserve"> for </w:t>
      </w:r>
      <w:proofErr w:type="gramStart"/>
      <w:r>
        <w:rPr>
          <w:rFonts w:ascii="Candara" w:eastAsia="Candara" w:hAnsi="Candara" w:cs="Candara"/>
          <w:color w:val="000000"/>
        </w:rPr>
        <w:t>GRIT</w:t>
      </w:r>
      <w:proofErr w:type="gramEnd"/>
    </w:p>
    <w:p w14:paraId="3942765A" w14:textId="5A9EF506" w:rsidR="004E438D"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CS&amp;M Chair-</w:t>
      </w:r>
      <w:r w:rsidR="004E438D" w:rsidRPr="00FF69DF">
        <w:rPr>
          <w:rFonts w:ascii="Candara" w:eastAsia="Candara" w:hAnsi="Candara" w:cs="Candara"/>
          <w:color w:val="000000"/>
        </w:rPr>
        <w:t>Elizabeth</w:t>
      </w:r>
      <w:r>
        <w:rPr>
          <w:rFonts w:ascii="Candara" w:eastAsia="Candara" w:hAnsi="Candara" w:cs="Candara"/>
          <w:color w:val="000000"/>
        </w:rPr>
        <w:t xml:space="preserve"> </w:t>
      </w:r>
      <w:r w:rsidR="004911CA" w:rsidRPr="00FF69DF">
        <w:rPr>
          <w:rFonts w:ascii="Candara" w:eastAsia="Candara" w:hAnsi="Candara" w:cs="Candara"/>
          <w:color w:val="000000"/>
        </w:rPr>
        <w:t>Welcome</w:t>
      </w:r>
      <w:r w:rsidR="00E7387F" w:rsidRPr="00FF69DF">
        <w:rPr>
          <w:rFonts w:ascii="Candara" w:eastAsia="Candara" w:hAnsi="Candara" w:cs="Candara"/>
          <w:color w:val="000000"/>
        </w:rPr>
        <w:t xml:space="preserve"> to the community</w:t>
      </w:r>
    </w:p>
    <w:p w14:paraId="3E9FB405" w14:textId="4E7E0916" w:rsidR="00E7387F" w:rsidRPr="00FF69DF" w:rsidRDefault="00813E95" w:rsidP="00FF69DF">
      <w:pPr>
        <w:pStyle w:val="ListParagraph"/>
        <w:numPr>
          <w:ilvl w:val="0"/>
          <w:numId w:val="15"/>
        </w:numPr>
        <w:spacing w:after="15" w:line="240" w:lineRule="auto"/>
        <w:rPr>
          <w:rFonts w:ascii="Candara" w:eastAsia="Candara" w:hAnsi="Candara" w:cs="Candara"/>
          <w:color w:val="000000"/>
        </w:rPr>
      </w:pPr>
      <w:r>
        <w:rPr>
          <w:rFonts w:ascii="Candara" w:eastAsia="Candara" w:hAnsi="Candara" w:cs="Candara"/>
          <w:color w:val="000000"/>
        </w:rPr>
        <w:t>E&amp;S Chair-</w:t>
      </w:r>
      <w:r w:rsidR="00E7387F" w:rsidRPr="00FF69DF">
        <w:rPr>
          <w:rFonts w:ascii="Candara" w:eastAsia="Candara" w:hAnsi="Candara" w:cs="Candara"/>
          <w:color w:val="000000"/>
        </w:rPr>
        <w:t>Kathleen</w:t>
      </w:r>
      <w:r>
        <w:rPr>
          <w:rFonts w:ascii="Candara" w:eastAsia="Candara" w:hAnsi="Candara" w:cs="Candara"/>
          <w:color w:val="000000"/>
        </w:rPr>
        <w:t xml:space="preserve"> </w:t>
      </w:r>
      <w:r w:rsidR="00E7387F" w:rsidRPr="00FF69DF">
        <w:rPr>
          <w:rFonts w:ascii="Candara" w:eastAsia="Candara" w:hAnsi="Candara" w:cs="Candara"/>
          <w:color w:val="000000"/>
        </w:rPr>
        <w:t xml:space="preserve">educate on safety, fire protection every 2 </w:t>
      </w:r>
      <w:proofErr w:type="gramStart"/>
      <w:r w:rsidR="00E7387F" w:rsidRPr="00FF69DF">
        <w:rPr>
          <w:rFonts w:ascii="Candara" w:eastAsia="Candara" w:hAnsi="Candara" w:cs="Candara"/>
          <w:color w:val="000000"/>
        </w:rPr>
        <w:t>years</w:t>
      </w:r>
      <w:proofErr w:type="gramEnd"/>
    </w:p>
    <w:p w14:paraId="4A527B56" w14:textId="77777777" w:rsidR="00280EB9" w:rsidRPr="00076CB8" w:rsidRDefault="00280EB9" w:rsidP="004C6A3C">
      <w:pPr>
        <w:spacing w:after="15" w:line="240" w:lineRule="auto"/>
        <w:contextualSpacing/>
        <w:rPr>
          <w:rFonts w:ascii="Calibri" w:eastAsia="Calibri" w:hAnsi="Calibri" w:cs="Calibri"/>
          <w:color w:val="000000"/>
        </w:rPr>
      </w:pPr>
    </w:p>
    <w:p w14:paraId="74BE54AC" w14:textId="4C12102C" w:rsidR="000C7179" w:rsidRPr="003B31F3" w:rsidRDefault="000C7179" w:rsidP="000C7179">
      <w:pPr>
        <w:numPr>
          <w:ilvl w:val="0"/>
          <w:numId w:val="1"/>
        </w:numPr>
        <w:spacing w:after="15" w:line="240" w:lineRule="auto"/>
        <w:contextualSpacing/>
        <w:rPr>
          <w:rFonts w:ascii="Calibri" w:eastAsia="Calibri" w:hAnsi="Calibri" w:cs="Calibri"/>
          <w:color w:val="000000"/>
        </w:rPr>
      </w:pPr>
      <w:r w:rsidRPr="000C7179">
        <w:rPr>
          <w:rFonts w:ascii="Candara" w:eastAsia="Candara" w:hAnsi="Candara" w:cs="Candara"/>
          <w:color w:val="000000"/>
        </w:rPr>
        <w:t xml:space="preserve">  Business meeting adjourns </w:t>
      </w:r>
      <w:r w:rsidR="00D87DA1">
        <w:rPr>
          <w:rFonts w:ascii="Candara" w:eastAsia="Candara" w:hAnsi="Candara" w:cs="Candara"/>
          <w:color w:val="000000"/>
        </w:rPr>
        <w:t xml:space="preserve">– </w:t>
      </w:r>
      <w:r w:rsidR="00D87DA1" w:rsidRPr="00D87DA1">
        <w:rPr>
          <w:rFonts w:ascii="Candara" w:eastAsia="Candara" w:hAnsi="Candara" w:cs="Candara"/>
          <w:b/>
          <w:bCs/>
          <w:color w:val="000000"/>
        </w:rPr>
        <w:t xml:space="preserve">Adjourned for a </w:t>
      </w:r>
      <w:proofErr w:type="gramStart"/>
      <w:r w:rsidR="00D87DA1" w:rsidRPr="00D87DA1">
        <w:rPr>
          <w:rFonts w:ascii="Candara" w:eastAsia="Candara" w:hAnsi="Candara" w:cs="Candara"/>
          <w:b/>
          <w:bCs/>
          <w:color w:val="000000"/>
        </w:rPr>
        <w:t>20 minute</w:t>
      </w:r>
      <w:proofErr w:type="gramEnd"/>
      <w:r w:rsidR="00D87DA1" w:rsidRPr="00D87DA1">
        <w:rPr>
          <w:rFonts w:ascii="Candara" w:eastAsia="Candara" w:hAnsi="Candara" w:cs="Candara"/>
          <w:b/>
          <w:bCs/>
          <w:color w:val="000000"/>
        </w:rPr>
        <w:t xml:space="preserve"> break</w:t>
      </w:r>
    </w:p>
    <w:p w14:paraId="44C3406C" w14:textId="5415D280" w:rsidR="000C7179" w:rsidRPr="000C7179" w:rsidRDefault="000C7179" w:rsidP="000C7179">
      <w:pPr>
        <w:spacing w:after="2"/>
        <w:rPr>
          <w:rFonts w:ascii="Calibri" w:eastAsia="Calibri" w:hAnsi="Calibri" w:cs="Calibri"/>
          <w:color w:val="000000"/>
        </w:rPr>
      </w:pPr>
    </w:p>
    <w:p w14:paraId="35EF3C4B" w14:textId="662D8CBD" w:rsidR="003B31F3" w:rsidRPr="00DC31C0" w:rsidRDefault="000C7179" w:rsidP="00DC31C0">
      <w:pPr>
        <w:spacing w:after="209" w:line="240" w:lineRule="auto"/>
        <w:ind w:left="14" w:hanging="14"/>
        <w:rPr>
          <w:rFonts w:ascii="Candara" w:eastAsia="Candara" w:hAnsi="Candara" w:cs="Candara"/>
          <w:b/>
          <w:bCs/>
          <w:i/>
          <w:color w:val="000000"/>
          <w:sz w:val="24"/>
          <w:szCs w:val="24"/>
        </w:rPr>
      </w:pPr>
      <w:r w:rsidRPr="000C7179">
        <w:rPr>
          <w:rFonts w:ascii="Candara" w:eastAsia="Candara" w:hAnsi="Candara" w:cs="Candara"/>
          <w:b/>
          <w:bCs/>
          <w:i/>
          <w:color w:val="000000"/>
          <w:sz w:val="24"/>
          <w:szCs w:val="24"/>
        </w:rPr>
        <w:t>Break</w:t>
      </w:r>
      <w:r w:rsidR="003B31F3">
        <w:rPr>
          <w:rFonts w:ascii="Candara" w:eastAsia="Candara" w:hAnsi="Candara" w:cs="Candara"/>
          <w:b/>
          <w:bCs/>
          <w:i/>
          <w:color w:val="000000"/>
          <w:sz w:val="24"/>
          <w:szCs w:val="24"/>
        </w:rPr>
        <w:t xml:space="preserve"> - </w:t>
      </w:r>
      <w:r w:rsidRPr="000C7179">
        <w:rPr>
          <w:rFonts w:ascii="Candara" w:eastAsia="Candara" w:hAnsi="Candara" w:cs="Candara"/>
          <w:b/>
          <w:bCs/>
          <w:i/>
          <w:color w:val="000000"/>
          <w:sz w:val="24"/>
          <w:szCs w:val="24"/>
        </w:rPr>
        <w:t>Enjoy Refreshments provided by SHHA Neighbor O’Bean’s</w:t>
      </w:r>
    </w:p>
    <w:p w14:paraId="26F535C9" w14:textId="77777777" w:rsidR="000C7179" w:rsidRPr="003B31F3" w:rsidRDefault="000C7179" w:rsidP="000C7179">
      <w:pPr>
        <w:keepNext/>
        <w:keepLines/>
        <w:spacing w:after="0"/>
        <w:ind w:left="-5" w:hanging="10"/>
        <w:outlineLvl w:val="0"/>
        <w:rPr>
          <w:rFonts w:ascii="Candara" w:eastAsia="Candara" w:hAnsi="Candara" w:cs="Candara"/>
          <w:b/>
          <w:color w:val="0F4761"/>
          <w:sz w:val="28"/>
          <w:u w:val="single"/>
        </w:rPr>
      </w:pPr>
      <w:r w:rsidRPr="003B31F3">
        <w:rPr>
          <w:rFonts w:ascii="Candara" w:eastAsia="Candara" w:hAnsi="Candara" w:cs="Candara"/>
          <w:b/>
          <w:color w:val="0F4761"/>
          <w:sz w:val="28"/>
          <w:u w:val="single"/>
        </w:rPr>
        <w:t xml:space="preserve">Question and Answer Session for Questions Submitted in Advance </w:t>
      </w:r>
    </w:p>
    <w:p w14:paraId="281D190B" w14:textId="77777777" w:rsidR="000C7179" w:rsidRPr="000C7179" w:rsidRDefault="000C7179" w:rsidP="000C7179">
      <w:pPr>
        <w:spacing w:after="0"/>
        <w:ind w:left="19"/>
        <w:rPr>
          <w:rFonts w:ascii="Calibri" w:eastAsia="Calibri" w:hAnsi="Calibri" w:cs="Calibri"/>
          <w:color w:val="000000"/>
        </w:rPr>
      </w:pPr>
      <w:r w:rsidRPr="000C7179">
        <w:rPr>
          <w:rFonts w:ascii="Candara" w:eastAsia="Candara" w:hAnsi="Candara" w:cs="Candara"/>
          <w:b/>
          <w:color w:val="000000"/>
        </w:rPr>
        <w:t xml:space="preserve"> </w:t>
      </w:r>
    </w:p>
    <w:p w14:paraId="14CA7390" w14:textId="2383CC45" w:rsidR="000C7179" w:rsidRDefault="000C7179" w:rsidP="00071A7A">
      <w:pPr>
        <w:spacing w:after="0" w:line="248" w:lineRule="auto"/>
        <w:ind w:left="-5" w:hanging="10"/>
        <w:rPr>
          <w:rFonts w:ascii="Calibri" w:eastAsia="Calibri" w:hAnsi="Calibri" w:cs="Calibri"/>
          <w:b/>
          <w:bCs/>
          <w:color w:val="000000"/>
        </w:rPr>
      </w:pPr>
      <w:r w:rsidRPr="000C7179">
        <w:rPr>
          <w:rFonts w:ascii="Candara" w:eastAsia="Candara" w:hAnsi="Candara" w:cs="Candara"/>
          <w:color w:val="000000"/>
        </w:rPr>
        <w:t xml:space="preserve">The </w:t>
      </w:r>
      <w:r w:rsidRPr="00D37391">
        <w:rPr>
          <w:rFonts w:ascii="Candara" w:eastAsia="Candara" w:hAnsi="Candara" w:cs="Candara"/>
          <w:color w:val="000000"/>
        </w:rPr>
        <w:t>questions received by the SHHA Office one week in advance (</w:t>
      </w:r>
      <w:r w:rsidRPr="00D37391">
        <w:rPr>
          <w:rFonts w:ascii="Candara" w:eastAsia="Candara" w:hAnsi="Candara" w:cs="Candara"/>
          <w:color w:val="000000"/>
          <w:u w:val="single" w:color="000000"/>
        </w:rPr>
        <w:t>February 17, 2024</w:t>
      </w:r>
      <w:r w:rsidRPr="00D37391">
        <w:rPr>
          <w:rFonts w:ascii="Candara" w:eastAsia="Candara" w:hAnsi="Candara" w:cs="Candara"/>
          <w:color w:val="000000"/>
        </w:rPr>
        <w:t xml:space="preserve">) will be responded to in the order received. The author of the question may request clarification as time permits.  </w:t>
      </w:r>
      <w:r w:rsidR="00492C51" w:rsidRPr="00D37391">
        <w:rPr>
          <w:rFonts w:ascii="Candara" w:hAnsi="Candara" w:cs="Arial"/>
          <w:color w:val="222222"/>
          <w:shd w:val="clear" w:color="auto" w:fill="FFFFFF"/>
        </w:rPr>
        <w:t xml:space="preserve">Questions submitted by members in writing today at the 2024 Annual Meeting will be responded to in writing directly to the member who asked the question within 30 days following the Annual </w:t>
      </w:r>
      <w:r w:rsidR="00D37391" w:rsidRPr="00D37391">
        <w:rPr>
          <w:rFonts w:ascii="Candara" w:hAnsi="Candara" w:cs="Arial"/>
          <w:color w:val="222222"/>
          <w:shd w:val="clear" w:color="auto" w:fill="FFFFFF"/>
        </w:rPr>
        <w:t>Meeting</w:t>
      </w:r>
      <w:r w:rsidR="00CE2D12">
        <w:rPr>
          <w:rFonts w:ascii="Candara" w:hAnsi="Candara" w:cs="Arial"/>
          <w:color w:val="222222"/>
          <w:shd w:val="clear" w:color="auto" w:fill="FFFFFF"/>
        </w:rPr>
        <w:t>.</w:t>
      </w:r>
      <w:r w:rsidR="00D37391" w:rsidRPr="00D37391">
        <w:rPr>
          <w:rFonts w:ascii="Candara" w:hAnsi="Candara" w:cs="Arial"/>
          <w:color w:val="222222"/>
          <w:shd w:val="clear" w:color="auto" w:fill="FFFFFF"/>
        </w:rPr>
        <w:t xml:space="preserve"> Please</w:t>
      </w:r>
      <w:r w:rsidR="00492C51" w:rsidRPr="00D37391">
        <w:rPr>
          <w:rFonts w:ascii="Candara" w:hAnsi="Candara" w:cs="Arial"/>
          <w:color w:val="222222"/>
          <w:shd w:val="clear" w:color="auto" w:fill="FFFFFF"/>
        </w:rPr>
        <w:t xml:space="preserve"> adhere to the Annual Meeting Procedures of Conduct (p. 3</w:t>
      </w:r>
      <w:proofErr w:type="gramStart"/>
      <w:r w:rsidR="00492C51" w:rsidRPr="00D37391">
        <w:rPr>
          <w:rFonts w:ascii="Candara" w:hAnsi="Candara" w:cs="Arial"/>
          <w:color w:val="222222"/>
          <w:shd w:val="clear" w:color="auto" w:fill="FFFFFF"/>
        </w:rPr>
        <w:t>)</w:t>
      </w:r>
      <w:r w:rsidR="00071A7A">
        <w:rPr>
          <w:rFonts w:ascii="Candara" w:hAnsi="Candara" w:cs="Arial"/>
          <w:color w:val="222222"/>
          <w:shd w:val="clear" w:color="auto" w:fill="FFFFFF"/>
        </w:rPr>
        <w:t xml:space="preserve">  ----</w:t>
      </w:r>
      <w:proofErr w:type="gramEnd"/>
      <w:r w:rsidR="00071A7A">
        <w:rPr>
          <w:rFonts w:ascii="Candara" w:hAnsi="Candara" w:cs="Arial"/>
          <w:color w:val="222222"/>
          <w:shd w:val="clear" w:color="auto" w:fill="FFFFFF"/>
        </w:rPr>
        <w:t xml:space="preserve">    </w:t>
      </w:r>
      <w:r w:rsidR="00071A7A" w:rsidRPr="00071A7A">
        <w:rPr>
          <w:rFonts w:ascii="Calibri" w:eastAsia="Calibri" w:hAnsi="Calibri" w:cs="Calibri"/>
          <w:b/>
          <w:bCs/>
          <w:color w:val="000000"/>
        </w:rPr>
        <w:t>List of Questions to be answered are attached in Appendix C</w:t>
      </w:r>
    </w:p>
    <w:p w14:paraId="457A6CFB" w14:textId="77777777" w:rsidR="00071A7A" w:rsidRPr="00071A7A" w:rsidRDefault="00071A7A" w:rsidP="00071A7A">
      <w:pPr>
        <w:spacing w:after="0" w:line="248" w:lineRule="auto"/>
        <w:ind w:left="-5" w:hanging="10"/>
        <w:rPr>
          <w:rFonts w:ascii="Calibri" w:eastAsia="Calibri" w:hAnsi="Calibri" w:cs="Calibri"/>
          <w:b/>
          <w:bCs/>
          <w:color w:val="000000"/>
        </w:rPr>
      </w:pPr>
    </w:p>
    <w:p w14:paraId="27A02BA2" w14:textId="63D2EDE4" w:rsidR="003B31F3" w:rsidRDefault="000C7179" w:rsidP="004C6A3C">
      <w:pPr>
        <w:spacing w:after="209" w:line="240" w:lineRule="auto"/>
        <w:ind w:hanging="14"/>
        <w:rPr>
          <w:rFonts w:ascii="Candara" w:eastAsia="Candara" w:hAnsi="Candara" w:cs="Candara"/>
          <w:b/>
          <w:bCs/>
          <w:i/>
          <w:color w:val="000000"/>
          <w:sz w:val="24"/>
          <w:szCs w:val="24"/>
        </w:rPr>
      </w:pPr>
      <w:r w:rsidRPr="000C7179">
        <w:rPr>
          <w:rFonts w:ascii="Candara" w:eastAsia="Candara" w:hAnsi="Candara" w:cs="Candara"/>
          <w:b/>
          <w:bCs/>
          <w:i/>
          <w:color w:val="000000"/>
          <w:sz w:val="24"/>
          <w:szCs w:val="24"/>
        </w:rPr>
        <w:t>Break</w:t>
      </w:r>
      <w:r w:rsidR="003B31F3">
        <w:rPr>
          <w:rFonts w:ascii="Candara" w:eastAsia="Candara" w:hAnsi="Candara" w:cs="Candara"/>
          <w:b/>
          <w:bCs/>
          <w:i/>
          <w:color w:val="000000"/>
          <w:sz w:val="24"/>
          <w:szCs w:val="24"/>
        </w:rPr>
        <w:t xml:space="preserve"> - </w:t>
      </w:r>
      <w:r w:rsidRPr="000C7179">
        <w:rPr>
          <w:rFonts w:ascii="Candara" w:eastAsia="Candara" w:hAnsi="Candara" w:cs="Candara"/>
          <w:b/>
          <w:bCs/>
          <w:i/>
          <w:color w:val="000000"/>
          <w:sz w:val="24"/>
          <w:szCs w:val="24"/>
        </w:rPr>
        <w:t>Enjoy Refreshments provided by SHHA Neighbor O’Bean’s</w:t>
      </w:r>
    </w:p>
    <w:p w14:paraId="67E87B6C" w14:textId="77777777" w:rsidR="004C6A3C" w:rsidRDefault="004C6A3C" w:rsidP="004C6A3C">
      <w:pPr>
        <w:spacing w:after="209" w:line="240" w:lineRule="auto"/>
        <w:ind w:hanging="14"/>
        <w:rPr>
          <w:rFonts w:ascii="Candara" w:eastAsia="Candara" w:hAnsi="Candara" w:cs="Candara"/>
          <w:b/>
          <w:bCs/>
          <w:i/>
          <w:color w:val="000000"/>
          <w:sz w:val="24"/>
          <w:szCs w:val="24"/>
        </w:rPr>
      </w:pPr>
    </w:p>
    <w:p w14:paraId="434EEB4C" w14:textId="77777777" w:rsidR="004C6A3C" w:rsidRDefault="004C6A3C" w:rsidP="004C6A3C">
      <w:pPr>
        <w:spacing w:after="209" w:line="240" w:lineRule="auto"/>
        <w:ind w:hanging="14"/>
        <w:rPr>
          <w:rFonts w:ascii="Candara" w:eastAsia="Candara" w:hAnsi="Candara" w:cs="Candara"/>
          <w:b/>
          <w:bCs/>
          <w:i/>
          <w:color w:val="000000"/>
          <w:sz w:val="24"/>
          <w:szCs w:val="24"/>
        </w:rPr>
      </w:pPr>
    </w:p>
    <w:p w14:paraId="7B701077" w14:textId="77777777" w:rsidR="004C6A3C" w:rsidRPr="004C6A3C" w:rsidRDefault="004C6A3C" w:rsidP="004C6A3C">
      <w:pPr>
        <w:spacing w:after="209" w:line="240" w:lineRule="auto"/>
        <w:ind w:hanging="14"/>
        <w:rPr>
          <w:rFonts w:ascii="Candara" w:eastAsia="Candara" w:hAnsi="Candara" w:cs="Candara"/>
          <w:b/>
          <w:bCs/>
          <w:i/>
          <w:color w:val="000000"/>
          <w:sz w:val="24"/>
          <w:szCs w:val="24"/>
        </w:rPr>
      </w:pPr>
    </w:p>
    <w:p w14:paraId="22C7FB48" w14:textId="77777777" w:rsidR="000C7179" w:rsidRPr="003B31F3" w:rsidRDefault="000C7179" w:rsidP="000C7179">
      <w:pPr>
        <w:keepNext/>
        <w:keepLines/>
        <w:spacing w:after="0"/>
        <w:ind w:left="-5" w:hanging="10"/>
        <w:outlineLvl w:val="0"/>
        <w:rPr>
          <w:rFonts w:ascii="Candara" w:eastAsia="Candara" w:hAnsi="Candara" w:cs="Candara"/>
          <w:b/>
          <w:color w:val="0F4761"/>
          <w:sz w:val="28"/>
          <w:u w:val="single"/>
        </w:rPr>
      </w:pPr>
      <w:r w:rsidRPr="003B31F3">
        <w:rPr>
          <w:rFonts w:ascii="Candara" w:eastAsia="Candara" w:hAnsi="Candara" w:cs="Candara"/>
          <w:b/>
          <w:color w:val="0F4761"/>
          <w:sz w:val="28"/>
          <w:u w:val="single"/>
        </w:rPr>
        <w:t xml:space="preserve">Community Forum on Universal Membership and Damages Assessment Policy </w:t>
      </w:r>
    </w:p>
    <w:p w14:paraId="6CFFCB80" w14:textId="77777777" w:rsidR="000C7179" w:rsidRPr="000C7179" w:rsidRDefault="000C7179" w:rsidP="000C7179">
      <w:pPr>
        <w:spacing w:after="0"/>
        <w:rPr>
          <w:rFonts w:ascii="Calibri" w:eastAsia="Calibri" w:hAnsi="Calibri" w:cs="Calibri"/>
          <w:color w:val="000000"/>
        </w:rPr>
      </w:pPr>
      <w:r w:rsidRPr="000C7179">
        <w:rPr>
          <w:rFonts w:ascii="Candara" w:eastAsia="Candara" w:hAnsi="Candara" w:cs="Candara"/>
          <w:color w:val="000000"/>
        </w:rPr>
        <w:t xml:space="preserve"> </w:t>
      </w:r>
    </w:p>
    <w:p w14:paraId="5229EBC2" w14:textId="77777777" w:rsidR="004441B7" w:rsidRDefault="000C7179" w:rsidP="004441B7">
      <w:pPr>
        <w:spacing w:after="2" w:line="238" w:lineRule="auto"/>
        <w:rPr>
          <w:rFonts w:ascii="Candara" w:eastAsia="Candara" w:hAnsi="Candara" w:cs="Candara"/>
          <w:color w:val="000000"/>
          <w:sz w:val="24"/>
        </w:rPr>
      </w:pPr>
      <w:r w:rsidRPr="000C7179">
        <w:rPr>
          <w:rFonts w:ascii="Candara" w:eastAsia="Candara" w:hAnsi="Candara" w:cs="Candara"/>
          <w:color w:val="000000"/>
          <w:sz w:val="24"/>
        </w:rPr>
        <w:t xml:space="preserve">Members are invited to ask questions and share opinions regarding the topics of Universal Membership and the Damages Assessment Policy under consideration by the Board of Directors. Speakers will be limited to three minutes per recognition by the President. </w:t>
      </w:r>
    </w:p>
    <w:p w14:paraId="7F95B3A2" w14:textId="77777777" w:rsidR="004441B7" w:rsidRDefault="004441B7" w:rsidP="004441B7">
      <w:pPr>
        <w:spacing w:after="2" w:line="238" w:lineRule="auto"/>
        <w:rPr>
          <w:rFonts w:ascii="Candara" w:eastAsia="Candara" w:hAnsi="Candara" w:cs="Candara"/>
          <w:color w:val="000000"/>
          <w:sz w:val="24"/>
        </w:rPr>
      </w:pPr>
    </w:p>
    <w:p w14:paraId="3EF99F14" w14:textId="77777777" w:rsidR="004441B7" w:rsidRDefault="004441B7" w:rsidP="004441B7">
      <w:pPr>
        <w:spacing w:after="2" w:line="238" w:lineRule="auto"/>
        <w:rPr>
          <w:rFonts w:ascii="Candara" w:eastAsia="Candara" w:hAnsi="Candara" w:cs="Candara"/>
          <w:color w:val="000000"/>
          <w:sz w:val="24"/>
        </w:rPr>
      </w:pPr>
    </w:p>
    <w:p w14:paraId="6666FE0B" w14:textId="68D87B67" w:rsidR="000C7179" w:rsidRDefault="000C7179" w:rsidP="004441B7">
      <w:pPr>
        <w:spacing w:after="2" w:line="238" w:lineRule="auto"/>
        <w:rPr>
          <w:rFonts w:ascii="Candara" w:eastAsia="Candara" w:hAnsi="Candara" w:cs="Candara"/>
          <w:b/>
          <w:color w:val="0F4761"/>
          <w:sz w:val="28"/>
          <w:u w:val="single"/>
        </w:rPr>
      </w:pPr>
      <w:r w:rsidRPr="003B31F3">
        <w:rPr>
          <w:rFonts w:ascii="Candara" w:eastAsia="Candara" w:hAnsi="Candara" w:cs="Candara"/>
          <w:b/>
          <w:color w:val="0F4761"/>
          <w:sz w:val="28"/>
          <w:u w:val="single"/>
        </w:rPr>
        <w:t>Adjournment</w:t>
      </w:r>
      <w:r w:rsidR="00E404E4">
        <w:rPr>
          <w:rFonts w:ascii="Candara" w:eastAsia="Candara" w:hAnsi="Candara" w:cs="Candara"/>
          <w:b/>
          <w:color w:val="0F4761"/>
          <w:sz w:val="28"/>
          <w:u w:val="single"/>
        </w:rPr>
        <w:t xml:space="preserve"> – Time:</w:t>
      </w:r>
      <w:r w:rsidR="0086239E">
        <w:rPr>
          <w:rFonts w:ascii="Candara" w:eastAsia="Candara" w:hAnsi="Candara" w:cs="Candara"/>
          <w:b/>
          <w:color w:val="0F4761"/>
          <w:sz w:val="28"/>
          <w:u w:val="single"/>
        </w:rPr>
        <w:t xml:space="preserve"> 12:02PM</w:t>
      </w:r>
    </w:p>
    <w:p w14:paraId="7176DB4B" w14:textId="77777777" w:rsidR="00E404E4" w:rsidRDefault="00E404E4" w:rsidP="004441B7">
      <w:pPr>
        <w:spacing w:after="2" w:line="238" w:lineRule="auto"/>
        <w:rPr>
          <w:rFonts w:ascii="Candara" w:eastAsia="Candara" w:hAnsi="Candara" w:cs="Candara"/>
          <w:b/>
          <w:color w:val="0F4761"/>
          <w:sz w:val="28"/>
          <w:u w:val="single"/>
        </w:rPr>
      </w:pPr>
    </w:p>
    <w:p w14:paraId="205C5DD5" w14:textId="77777777" w:rsidR="004C6A3C" w:rsidRDefault="004C6A3C" w:rsidP="004441B7">
      <w:pPr>
        <w:spacing w:after="2" w:line="238" w:lineRule="auto"/>
        <w:rPr>
          <w:rFonts w:ascii="Candara" w:eastAsia="Candara" w:hAnsi="Candara" w:cs="Candara"/>
          <w:b/>
          <w:color w:val="0F4761"/>
          <w:sz w:val="28"/>
          <w:u w:val="single"/>
        </w:rPr>
      </w:pPr>
    </w:p>
    <w:p w14:paraId="3FD35AF8" w14:textId="385BC52F" w:rsidR="00AC3A63" w:rsidRDefault="00AC3A63" w:rsidP="004441B7">
      <w:pPr>
        <w:spacing w:after="2" w:line="238" w:lineRule="auto"/>
        <w:rPr>
          <w:rFonts w:ascii="Candara" w:eastAsia="Candara" w:hAnsi="Candara" w:cs="Candara"/>
          <w:b/>
          <w:color w:val="0F4761"/>
          <w:sz w:val="28"/>
          <w:u w:val="single"/>
        </w:rPr>
      </w:pPr>
      <w:r>
        <w:rPr>
          <w:rFonts w:ascii="Candara" w:eastAsia="Candara" w:hAnsi="Candara" w:cs="Candara"/>
          <w:b/>
          <w:color w:val="0F4761"/>
          <w:sz w:val="28"/>
          <w:u w:val="single"/>
        </w:rPr>
        <w:t>Attachments:</w:t>
      </w:r>
    </w:p>
    <w:p w14:paraId="609D471D" w14:textId="77777777" w:rsidR="00AC3A63" w:rsidRDefault="00AC3A63" w:rsidP="004441B7">
      <w:pPr>
        <w:spacing w:after="2" w:line="238" w:lineRule="auto"/>
        <w:rPr>
          <w:rFonts w:ascii="Candara" w:eastAsia="Candara" w:hAnsi="Candara" w:cs="Candara"/>
          <w:b/>
          <w:color w:val="0F4761"/>
          <w:sz w:val="28"/>
          <w:u w:val="single"/>
        </w:rPr>
      </w:pPr>
    </w:p>
    <w:p w14:paraId="21B9A284" w14:textId="62DABD74" w:rsidR="00AC3A63" w:rsidRPr="00AC3A63" w:rsidRDefault="00AC3A63" w:rsidP="004441B7">
      <w:pPr>
        <w:spacing w:after="2" w:line="238" w:lineRule="auto"/>
        <w:rPr>
          <w:rFonts w:ascii="Candara" w:eastAsia="Candara" w:hAnsi="Candara" w:cs="Candara"/>
          <w:bCs/>
          <w:sz w:val="28"/>
          <w:szCs w:val="28"/>
        </w:rPr>
      </w:pPr>
      <w:r w:rsidRPr="00AC3A63">
        <w:rPr>
          <w:rFonts w:ascii="Candara" w:eastAsia="Candara" w:hAnsi="Candara" w:cs="Candara"/>
          <w:bCs/>
          <w:color w:val="0F4761"/>
          <w:sz w:val="28"/>
          <w:szCs w:val="28"/>
        </w:rPr>
        <w:t xml:space="preserve">Appendix A </w:t>
      </w:r>
      <w:r w:rsidRPr="00AC3A63">
        <w:rPr>
          <w:rFonts w:ascii="Candara" w:eastAsia="Candara" w:hAnsi="Candara" w:cs="Candara"/>
          <w:b/>
          <w:color w:val="0F4761"/>
          <w:sz w:val="28"/>
          <w:szCs w:val="28"/>
        </w:rPr>
        <w:t xml:space="preserve">- </w:t>
      </w:r>
      <w:r w:rsidR="004C6A3C" w:rsidRPr="00AC3A63">
        <w:rPr>
          <w:rFonts w:ascii="Candara" w:eastAsia="Candara" w:hAnsi="Candara" w:cs="Candara"/>
          <w:bCs/>
          <w:sz w:val="28"/>
          <w:szCs w:val="28"/>
        </w:rPr>
        <w:t xml:space="preserve">2024 slide presentation </w:t>
      </w:r>
      <w:proofErr w:type="gramStart"/>
      <w:r w:rsidR="004C6A3C" w:rsidRPr="00AC3A63">
        <w:rPr>
          <w:rFonts w:ascii="Candara" w:eastAsia="Candara" w:hAnsi="Candara" w:cs="Candara"/>
          <w:bCs/>
          <w:sz w:val="28"/>
          <w:szCs w:val="28"/>
        </w:rPr>
        <w:t>attached</w:t>
      </w:r>
      <w:proofErr w:type="gramEnd"/>
    </w:p>
    <w:p w14:paraId="16E82404" w14:textId="13D551F3" w:rsidR="004C6A3C" w:rsidRPr="00AC3A63" w:rsidRDefault="00AC3A63" w:rsidP="00AC3A63">
      <w:pPr>
        <w:spacing w:after="2" w:line="238" w:lineRule="auto"/>
        <w:rPr>
          <w:rFonts w:ascii="Candara" w:eastAsia="Candara" w:hAnsi="Candara" w:cs="Candara"/>
          <w:bCs/>
          <w:sz w:val="28"/>
          <w:szCs w:val="28"/>
        </w:rPr>
      </w:pPr>
      <w:r w:rsidRPr="00AC3A63">
        <w:rPr>
          <w:rFonts w:ascii="Candara" w:eastAsia="Candara" w:hAnsi="Candara" w:cs="Candara"/>
          <w:bCs/>
          <w:color w:val="0F4761"/>
          <w:sz w:val="28"/>
          <w:szCs w:val="28"/>
        </w:rPr>
        <w:t>Appendix B</w:t>
      </w:r>
      <w:r>
        <w:rPr>
          <w:rFonts w:ascii="Candara" w:eastAsia="Candara" w:hAnsi="Candara" w:cs="Candara"/>
          <w:b/>
          <w:color w:val="0F4761"/>
          <w:sz w:val="28"/>
          <w:szCs w:val="28"/>
        </w:rPr>
        <w:t xml:space="preserve"> </w:t>
      </w:r>
      <w:r w:rsidR="0044044E">
        <w:rPr>
          <w:rFonts w:ascii="Candara" w:eastAsia="Candara" w:hAnsi="Candara" w:cs="Candara"/>
          <w:b/>
          <w:color w:val="0F4761"/>
          <w:sz w:val="28"/>
          <w:szCs w:val="28"/>
        </w:rPr>
        <w:t>–</w:t>
      </w:r>
      <w:r>
        <w:rPr>
          <w:rFonts w:ascii="Candara" w:eastAsia="Candara" w:hAnsi="Candara" w:cs="Candara"/>
          <w:b/>
          <w:color w:val="0F4761"/>
          <w:sz w:val="28"/>
          <w:szCs w:val="28"/>
        </w:rPr>
        <w:t xml:space="preserve"> </w:t>
      </w:r>
      <w:r w:rsidR="0044044E">
        <w:rPr>
          <w:rFonts w:ascii="Candara" w:eastAsia="Candara" w:hAnsi="Candara" w:cs="Candara"/>
          <w:bCs/>
          <w:sz w:val="28"/>
          <w:szCs w:val="28"/>
        </w:rPr>
        <w:t xml:space="preserve">Handout -Packet </w:t>
      </w:r>
      <w:r w:rsidRPr="00AC3A63">
        <w:rPr>
          <w:rFonts w:ascii="Candara" w:eastAsia="Candara" w:hAnsi="Candara" w:cs="Candara"/>
          <w:bCs/>
          <w:sz w:val="28"/>
          <w:szCs w:val="28"/>
        </w:rPr>
        <w:t xml:space="preserve"> </w:t>
      </w:r>
    </w:p>
    <w:p w14:paraId="6475B24C" w14:textId="4B6C44B4" w:rsidR="00AC3A63" w:rsidRPr="00AC3A63" w:rsidRDefault="0044044E" w:rsidP="00AC3A63">
      <w:pPr>
        <w:spacing w:after="2" w:line="238" w:lineRule="auto"/>
        <w:rPr>
          <w:rFonts w:ascii="Candara" w:eastAsia="Candara" w:hAnsi="Candara" w:cs="Candara"/>
          <w:b/>
          <w:color w:val="0F4761"/>
          <w:sz w:val="28"/>
          <w:szCs w:val="28"/>
        </w:rPr>
      </w:pPr>
      <w:r>
        <w:rPr>
          <w:rFonts w:ascii="Candara" w:eastAsia="Candara" w:hAnsi="Candara" w:cs="Candara"/>
          <w:bCs/>
          <w:sz w:val="28"/>
          <w:szCs w:val="28"/>
        </w:rPr>
        <w:t xml:space="preserve">Questions </w:t>
      </w:r>
      <w:r w:rsidR="009A61B3">
        <w:rPr>
          <w:rFonts w:ascii="Candara" w:eastAsia="Candara" w:hAnsi="Candara" w:cs="Candara"/>
          <w:bCs/>
          <w:sz w:val="28"/>
          <w:szCs w:val="28"/>
        </w:rPr>
        <w:t xml:space="preserve">and Answers </w:t>
      </w:r>
      <w:r>
        <w:rPr>
          <w:rFonts w:ascii="Candara" w:eastAsia="Candara" w:hAnsi="Candara" w:cs="Candara"/>
          <w:bCs/>
          <w:sz w:val="28"/>
          <w:szCs w:val="28"/>
        </w:rPr>
        <w:t>from</w:t>
      </w:r>
      <w:r w:rsidR="00AC3A63" w:rsidRPr="00AC3A63">
        <w:rPr>
          <w:rFonts w:ascii="Candara" w:eastAsia="Candara" w:hAnsi="Candara" w:cs="Candara"/>
          <w:bCs/>
          <w:sz w:val="28"/>
          <w:szCs w:val="28"/>
        </w:rPr>
        <w:t xml:space="preserve"> the Annual meeting </w:t>
      </w:r>
      <w:r w:rsidR="009A61B3">
        <w:rPr>
          <w:rFonts w:ascii="Candara" w:eastAsia="Candara" w:hAnsi="Candara" w:cs="Candara"/>
          <w:bCs/>
          <w:sz w:val="28"/>
          <w:szCs w:val="28"/>
        </w:rPr>
        <w:t xml:space="preserve">will be </w:t>
      </w:r>
      <w:r w:rsidR="005B0130">
        <w:rPr>
          <w:rFonts w:ascii="Candara" w:eastAsia="Candara" w:hAnsi="Candara" w:cs="Candara"/>
          <w:bCs/>
          <w:sz w:val="28"/>
          <w:szCs w:val="28"/>
        </w:rPr>
        <w:t>archived and sent in a different document.</w:t>
      </w:r>
    </w:p>
    <w:p w14:paraId="151DC7BA" w14:textId="77777777" w:rsidR="00AC3A63" w:rsidRPr="00AC3A63" w:rsidRDefault="00AC3A63" w:rsidP="00AC3A63">
      <w:pPr>
        <w:spacing w:after="2" w:line="238" w:lineRule="auto"/>
        <w:rPr>
          <w:rFonts w:ascii="Candara" w:eastAsia="Candara" w:hAnsi="Candara" w:cs="Candara"/>
          <w:b/>
          <w:color w:val="0F4761"/>
          <w:sz w:val="28"/>
          <w:szCs w:val="28"/>
        </w:rPr>
      </w:pPr>
    </w:p>
    <w:p w14:paraId="2C1B2E4B" w14:textId="142D8B03" w:rsidR="00D761AF" w:rsidRDefault="003F34DB" w:rsidP="00D761AF">
      <w:pPr>
        <w:keepNext/>
        <w:keepLines/>
        <w:spacing w:after="0"/>
        <w:ind w:left="10" w:hanging="10"/>
        <w:outlineLvl w:val="0"/>
        <w:rPr>
          <w:rFonts w:ascii="Candara" w:eastAsia="Candara" w:hAnsi="Candara" w:cs="Candara"/>
          <w:b/>
          <w:color w:val="0F4761"/>
          <w:sz w:val="28"/>
          <w:u w:val="single"/>
        </w:rPr>
      </w:pPr>
      <w:r>
        <w:rPr>
          <w:rFonts w:ascii="Candara" w:eastAsia="Candara" w:hAnsi="Candara" w:cs="Candara"/>
          <w:b/>
          <w:color w:val="0F4761"/>
          <w:sz w:val="28"/>
          <w:u w:val="single"/>
        </w:rPr>
        <w:lastRenderedPageBreak/>
        <w:t xml:space="preserve">Submitted </w:t>
      </w:r>
      <w:r w:rsidR="00D761AF">
        <w:rPr>
          <w:rFonts w:ascii="Candara" w:eastAsia="Candara" w:hAnsi="Candara" w:cs="Candara"/>
          <w:b/>
          <w:color w:val="0F4761"/>
          <w:sz w:val="28"/>
          <w:u w:val="single"/>
        </w:rPr>
        <w:t>Question / Answer Session:</w:t>
      </w:r>
      <w:r w:rsidR="00783524">
        <w:rPr>
          <w:rFonts w:ascii="Candara" w:eastAsia="Candara" w:hAnsi="Candara" w:cs="Candara"/>
          <w:b/>
          <w:color w:val="0F4761"/>
          <w:sz w:val="28"/>
          <w:u w:val="single"/>
        </w:rPr>
        <w:t xml:space="preserve">  24 submitted </w:t>
      </w:r>
      <w:proofErr w:type="gramStart"/>
      <w:r w:rsidR="00783524">
        <w:rPr>
          <w:rFonts w:ascii="Candara" w:eastAsia="Candara" w:hAnsi="Candara" w:cs="Candara"/>
          <w:b/>
          <w:color w:val="0F4761"/>
          <w:sz w:val="28"/>
          <w:u w:val="single"/>
        </w:rPr>
        <w:t>forms</w:t>
      </w:r>
      <w:proofErr w:type="gramEnd"/>
    </w:p>
    <w:p w14:paraId="435F710A" w14:textId="77777777" w:rsidR="004919FC" w:rsidRDefault="00D761AF" w:rsidP="00D761AF">
      <w:pPr>
        <w:pStyle w:val="ListParagraph"/>
        <w:keepNext/>
        <w:keepLines/>
        <w:numPr>
          <w:ilvl w:val="0"/>
          <w:numId w:val="3"/>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Martin read</w:t>
      </w:r>
      <w:r>
        <w:rPr>
          <w:rFonts w:ascii="Candara" w:eastAsia="Candara" w:hAnsi="Candara" w:cs="Candara"/>
          <w:b/>
          <w:color w:val="0F4761"/>
          <w:sz w:val="28"/>
        </w:rPr>
        <w:t xml:space="preserve"> question</w:t>
      </w:r>
      <w:r w:rsidR="000D172C">
        <w:rPr>
          <w:rFonts w:ascii="Candara" w:eastAsia="Candara" w:hAnsi="Candara" w:cs="Candara"/>
          <w:b/>
          <w:color w:val="0F4761"/>
          <w:sz w:val="28"/>
        </w:rPr>
        <w:t xml:space="preserve"> from Franklin Schilling</w:t>
      </w:r>
      <w:r w:rsidR="004919FC">
        <w:rPr>
          <w:rFonts w:ascii="Candara" w:eastAsia="Candara" w:hAnsi="Candara" w:cs="Candara"/>
          <w:b/>
          <w:color w:val="0F4761"/>
          <w:sz w:val="28"/>
        </w:rPr>
        <w:t xml:space="preserve"> on dog </w:t>
      </w:r>
      <w:proofErr w:type="gramStart"/>
      <w:r w:rsidR="004919FC">
        <w:rPr>
          <w:rFonts w:ascii="Candara" w:eastAsia="Candara" w:hAnsi="Candara" w:cs="Candara"/>
          <w:b/>
          <w:color w:val="0F4761"/>
          <w:sz w:val="28"/>
        </w:rPr>
        <w:t>barking</w:t>
      </w:r>
      <w:proofErr w:type="gramEnd"/>
    </w:p>
    <w:p w14:paraId="28AB4D9F" w14:textId="745A0132" w:rsidR="002D5356" w:rsidRPr="00D761AF" w:rsidRDefault="001B2740" w:rsidP="004919FC">
      <w:pPr>
        <w:pStyle w:val="ListParagraph"/>
        <w:keepNext/>
        <w:keepLines/>
        <w:spacing w:after="0"/>
        <w:outlineLvl w:val="0"/>
        <w:rPr>
          <w:rFonts w:ascii="Candara" w:eastAsia="Candara" w:hAnsi="Candara" w:cs="Candara"/>
          <w:b/>
          <w:color w:val="0F4761"/>
          <w:sz w:val="28"/>
        </w:rPr>
      </w:pPr>
      <w:r w:rsidRPr="00D761AF">
        <w:rPr>
          <w:rFonts w:ascii="Candara" w:eastAsia="Candara" w:hAnsi="Candara" w:cs="Candara"/>
          <w:b/>
          <w:color w:val="0F4761"/>
          <w:sz w:val="28"/>
        </w:rPr>
        <w:t>Art-SHHA cannot do anything about barking dogs</w:t>
      </w:r>
      <w:r w:rsidR="00714653" w:rsidRPr="00D761AF">
        <w:rPr>
          <w:rFonts w:ascii="Candara" w:eastAsia="Candara" w:hAnsi="Candara" w:cs="Candara"/>
          <w:b/>
          <w:color w:val="0F4761"/>
          <w:sz w:val="28"/>
        </w:rPr>
        <w:t xml:space="preserve">, contact </w:t>
      </w:r>
      <w:r w:rsidR="00813E95">
        <w:rPr>
          <w:rFonts w:ascii="Candara" w:eastAsia="Candara" w:hAnsi="Candara" w:cs="Candara"/>
          <w:b/>
          <w:color w:val="0F4761"/>
          <w:sz w:val="28"/>
        </w:rPr>
        <w:t>Bernalillo</w:t>
      </w:r>
      <w:r w:rsidR="00714653" w:rsidRPr="00D761AF">
        <w:rPr>
          <w:rFonts w:ascii="Candara" w:eastAsia="Candara" w:hAnsi="Candara" w:cs="Candara"/>
          <w:b/>
          <w:color w:val="0F4761"/>
          <w:sz w:val="28"/>
        </w:rPr>
        <w:t xml:space="preserve"> </w:t>
      </w:r>
      <w:proofErr w:type="gramStart"/>
      <w:r w:rsidR="00714653" w:rsidRPr="00D761AF">
        <w:rPr>
          <w:rFonts w:ascii="Candara" w:eastAsia="Candara" w:hAnsi="Candara" w:cs="Candara"/>
          <w:b/>
          <w:color w:val="0F4761"/>
          <w:sz w:val="28"/>
        </w:rPr>
        <w:t>county</w:t>
      </w:r>
      <w:proofErr w:type="gramEnd"/>
    </w:p>
    <w:p w14:paraId="03F6C53C" w14:textId="77777777" w:rsidR="00BB0587" w:rsidRDefault="00BB0587" w:rsidP="002B3F75">
      <w:pPr>
        <w:pStyle w:val="ListParagraph"/>
        <w:keepNext/>
        <w:keepLines/>
        <w:numPr>
          <w:ilvl w:val="0"/>
          <w:numId w:val="3"/>
        </w:numPr>
        <w:spacing w:after="0"/>
        <w:outlineLvl w:val="0"/>
        <w:rPr>
          <w:rFonts w:ascii="Candara" w:eastAsia="Candara" w:hAnsi="Candara" w:cs="Candara"/>
          <w:b/>
          <w:color w:val="0F4761"/>
          <w:sz w:val="28"/>
        </w:rPr>
      </w:pPr>
      <w:r>
        <w:rPr>
          <w:rFonts w:ascii="Candara" w:eastAsia="Candara" w:hAnsi="Candara" w:cs="Candara"/>
          <w:b/>
          <w:color w:val="0F4761"/>
          <w:sz w:val="28"/>
        </w:rPr>
        <w:t xml:space="preserve">Martin read </w:t>
      </w:r>
      <w:proofErr w:type="gramStart"/>
      <w:r>
        <w:rPr>
          <w:rFonts w:ascii="Candara" w:eastAsia="Candara" w:hAnsi="Candara" w:cs="Candara"/>
          <w:b/>
          <w:color w:val="0F4761"/>
          <w:sz w:val="28"/>
        </w:rPr>
        <w:t>question</w:t>
      </w:r>
      <w:proofErr w:type="gramEnd"/>
      <w:r>
        <w:rPr>
          <w:rFonts w:ascii="Candara" w:eastAsia="Candara" w:hAnsi="Candara" w:cs="Candara"/>
          <w:b/>
          <w:color w:val="0F4761"/>
          <w:sz w:val="28"/>
        </w:rPr>
        <w:t xml:space="preserve"> from Thomas Wagner on motorcycles on Tramway.</w:t>
      </w:r>
    </w:p>
    <w:p w14:paraId="41FAE9BC" w14:textId="49037B71" w:rsidR="00714653" w:rsidRPr="002B3F75" w:rsidRDefault="00AA7589" w:rsidP="00BB0587">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Kathleen – call </w:t>
      </w:r>
      <w:r w:rsidR="00714653" w:rsidRPr="002B3F75">
        <w:rPr>
          <w:rFonts w:ascii="Candara" w:eastAsia="Candara" w:hAnsi="Candara" w:cs="Candara"/>
          <w:b/>
          <w:color w:val="0F4761"/>
          <w:sz w:val="28"/>
        </w:rPr>
        <w:t>BCSO</w:t>
      </w:r>
      <w:r>
        <w:rPr>
          <w:rFonts w:ascii="Candara" w:eastAsia="Candara" w:hAnsi="Candara" w:cs="Candara"/>
          <w:b/>
          <w:color w:val="0F4761"/>
          <w:sz w:val="28"/>
        </w:rPr>
        <w:t>, they do not get many calls</w:t>
      </w:r>
      <w:r w:rsidR="00DB6416">
        <w:rPr>
          <w:rFonts w:ascii="Candara" w:eastAsia="Candara" w:hAnsi="Candara" w:cs="Candara"/>
          <w:b/>
          <w:color w:val="0F4761"/>
          <w:sz w:val="28"/>
        </w:rPr>
        <w:t xml:space="preserve"> and basically say </w:t>
      </w:r>
      <w:r w:rsidR="00714653" w:rsidRPr="002B3F75">
        <w:rPr>
          <w:rFonts w:ascii="Candara" w:eastAsia="Candara" w:hAnsi="Candara" w:cs="Candara"/>
          <w:b/>
          <w:color w:val="0F4761"/>
          <w:sz w:val="28"/>
        </w:rPr>
        <w:t xml:space="preserve">they do not have the manpower to </w:t>
      </w:r>
      <w:r w:rsidR="00FC0945" w:rsidRPr="002B3F75">
        <w:rPr>
          <w:rFonts w:ascii="Candara" w:eastAsia="Candara" w:hAnsi="Candara" w:cs="Candara"/>
          <w:b/>
          <w:color w:val="0F4761"/>
          <w:sz w:val="28"/>
        </w:rPr>
        <w:t xml:space="preserve">cover that.  </w:t>
      </w:r>
    </w:p>
    <w:p w14:paraId="33C47017" w14:textId="77777777" w:rsidR="00E516A5" w:rsidRDefault="00120B02" w:rsidP="00DB6416">
      <w:pPr>
        <w:pStyle w:val="ListParagraph"/>
        <w:keepNext/>
        <w:keepLines/>
        <w:numPr>
          <w:ilvl w:val="0"/>
          <w:numId w:val="3"/>
        </w:numPr>
        <w:spacing w:after="0"/>
        <w:outlineLvl w:val="0"/>
        <w:rPr>
          <w:rFonts w:ascii="Candara" w:eastAsia="Candara" w:hAnsi="Candara" w:cs="Candara"/>
          <w:b/>
          <w:color w:val="0F4761"/>
          <w:sz w:val="28"/>
        </w:rPr>
      </w:pPr>
      <w:r>
        <w:rPr>
          <w:rFonts w:ascii="Candara" w:eastAsia="Candara" w:hAnsi="Candara" w:cs="Candara"/>
          <w:b/>
          <w:color w:val="0F4761"/>
          <w:sz w:val="28"/>
        </w:rPr>
        <w:t xml:space="preserve">Martin read </w:t>
      </w:r>
      <w:proofErr w:type="gramStart"/>
      <w:r w:rsidR="00E516A5">
        <w:rPr>
          <w:rFonts w:ascii="Candara" w:eastAsia="Candara" w:hAnsi="Candara" w:cs="Candara"/>
          <w:b/>
          <w:color w:val="0F4761"/>
          <w:sz w:val="28"/>
        </w:rPr>
        <w:t>question</w:t>
      </w:r>
      <w:proofErr w:type="gramEnd"/>
      <w:r w:rsidR="00E516A5">
        <w:rPr>
          <w:rFonts w:ascii="Candara" w:eastAsia="Candara" w:hAnsi="Candara" w:cs="Candara"/>
          <w:b/>
          <w:color w:val="0F4761"/>
          <w:sz w:val="28"/>
        </w:rPr>
        <w:t xml:space="preserve"> from Deborah Griswold on Primrose Point and grass/water issue. </w:t>
      </w:r>
    </w:p>
    <w:p w14:paraId="2F93B9D0" w14:textId="4CB30503" w:rsidR="00D67B05" w:rsidRDefault="00E516A5" w:rsidP="00E516A5">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Kathl</w:t>
      </w:r>
      <w:r w:rsidR="0064733B">
        <w:rPr>
          <w:rFonts w:ascii="Candara" w:eastAsia="Candara" w:hAnsi="Candara" w:cs="Candara"/>
          <w:b/>
          <w:color w:val="0F4761"/>
          <w:sz w:val="28"/>
        </w:rPr>
        <w:t xml:space="preserve">een - </w:t>
      </w:r>
      <w:r w:rsidR="000C2E84" w:rsidRPr="00E516A5">
        <w:rPr>
          <w:rFonts w:ascii="Candara" w:eastAsia="Candara" w:hAnsi="Candara" w:cs="Candara"/>
          <w:b/>
          <w:color w:val="0F4761"/>
          <w:sz w:val="28"/>
        </w:rPr>
        <w:t xml:space="preserve">will take it as an </w:t>
      </w:r>
      <w:proofErr w:type="gramStart"/>
      <w:r w:rsidR="000C2E84" w:rsidRPr="00E516A5">
        <w:rPr>
          <w:rFonts w:ascii="Candara" w:eastAsia="Candara" w:hAnsi="Candara" w:cs="Candara"/>
          <w:b/>
          <w:color w:val="0F4761"/>
          <w:sz w:val="28"/>
        </w:rPr>
        <w:t>assignment</w:t>
      </w:r>
      <w:proofErr w:type="gramEnd"/>
    </w:p>
    <w:p w14:paraId="34849F48" w14:textId="77777777" w:rsidR="00D94FA5" w:rsidRDefault="00830E58" w:rsidP="00D94FA5">
      <w:pPr>
        <w:pStyle w:val="ListParagraph"/>
        <w:keepNext/>
        <w:keepLines/>
        <w:numPr>
          <w:ilvl w:val="0"/>
          <w:numId w:val="3"/>
        </w:numPr>
        <w:spacing w:after="0"/>
        <w:outlineLvl w:val="0"/>
        <w:rPr>
          <w:rFonts w:ascii="Candara" w:eastAsia="Candara" w:hAnsi="Candara" w:cs="Candara"/>
          <w:b/>
          <w:color w:val="0F4761"/>
          <w:sz w:val="28"/>
        </w:rPr>
      </w:pPr>
      <w:r>
        <w:rPr>
          <w:rFonts w:ascii="Candara" w:eastAsia="Candara" w:hAnsi="Candara" w:cs="Candara"/>
          <w:b/>
          <w:color w:val="0F4761"/>
          <w:sz w:val="28"/>
        </w:rPr>
        <w:t xml:space="preserve">Martin read </w:t>
      </w:r>
      <w:proofErr w:type="gramStart"/>
      <w:r>
        <w:rPr>
          <w:rFonts w:ascii="Candara" w:eastAsia="Candara" w:hAnsi="Candara" w:cs="Candara"/>
          <w:b/>
          <w:color w:val="0F4761"/>
          <w:sz w:val="28"/>
        </w:rPr>
        <w:t>question</w:t>
      </w:r>
      <w:proofErr w:type="gramEnd"/>
      <w:r>
        <w:rPr>
          <w:rFonts w:ascii="Candara" w:eastAsia="Candara" w:hAnsi="Candara" w:cs="Candara"/>
          <w:b/>
          <w:color w:val="0F4761"/>
          <w:sz w:val="28"/>
        </w:rPr>
        <w:t xml:space="preserve"> from Kevin Lloyd on CSC reports and </w:t>
      </w:r>
      <w:r w:rsidR="0031032F">
        <w:rPr>
          <w:rFonts w:ascii="Candara" w:eastAsia="Candara" w:hAnsi="Candara" w:cs="Candara"/>
          <w:b/>
          <w:color w:val="0F4761"/>
          <w:sz w:val="28"/>
        </w:rPr>
        <w:t xml:space="preserve">31 complaints last year, 62 this year.  How many were filed by </w:t>
      </w:r>
      <w:r w:rsidR="007A61BC">
        <w:rPr>
          <w:rFonts w:ascii="Candara" w:eastAsia="Candara" w:hAnsi="Candara" w:cs="Candara"/>
          <w:b/>
          <w:color w:val="0F4761"/>
          <w:sz w:val="28"/>
        </w:rPr>
        <w:t>CSC or Board members? Is this a trend to “policing the neighborhood”.</w:t>
      </w:r>
    </w:p>
    <w:p w14:paraId="08C2A40F" w14:textId="6437ECA8" w:rsidR="00782F6B" w:rsidRDefault="0092304A" w:rsidP="00D94FA5">
      <w:pPr>
        <w:pStyle w:val="ListParagraph"/>
        <w:keepNext/>
        <w:keepLines/>
        <w:spacing w:after="0"/>
        <w:outlineLvl w:val="0"/>
        <w:rPr>
          <w:rFonts w:ascii="Candara" w:eastAsia="Candara" w:hAnsi="Candara" w:cs="Candara"/>
          <w:b/>
          <w:color w:val="0F4761"/>
          <w:sz w:val="28"/>
        </w:rPr>
      </w:pPr>
      <w:r w:rsidRPr="00D94FA5">
        <w:rPr>
          <w:rFonts w:ascii="Candara" w:eastAsia="Candara" w:hAnsi="Candara" w:cs="Candara"/>
          <w:b/>
          <w:color w:val="0F4761"/>
          <w:sz w:val="28"/>
        </w:rPr>
        <w:t>Art answered</w:t>
      </w:r>
      <w:r w:rsidR="00D94FA5">
        <w:rPr>
          <w:rFonts w:ascii="Candara" w:eastAsia="Candara" w:hAnsi="Candara" w:cs="Candara"/>
          <w:b/>
          <w:color w:val="0F4761"/>
          <w:sz w:val="28"/>
        </w:rPr>
        <w:t xml:space="preserve"> – we do not police the neighbor</w:t>
      </w:r>
      <w:r w:rsidR="00813E95">
        <w:rPr>
          <w:rFonts w:ascii="Candara" w:eastAsia="Candara" w:hAnsi="Candara" w:cs="Candara"/>
          <w:b/>
          <w:color w:val="0F4761"/>
          <w:sz w:val="28"/>
        </w:rPr>
        <w:t>hood</w:t>
      </w:r>
      <w:r w:rsidR="00D94FA5">
        <w:rPr>
          <w:rFonts w:ascii="Candara" w:eastAsia="Candara" w:hAnsi="Candara" w:cs="Candara"/>
          <w:b/>
          <w:color w:val="0F4761"/>
          <w:sz w:val="28"/>
        </w:rPr>
        <w:t xml:space="preserve">.  </w:t>
      </w:r>
      <w:r w:rsidR="00913932">
        <w:rPr>
          <w:rFonts w:ascii="Candara" w:eastAsia="Candara" w:hAnsi="Candara" w:cs="Candara"/>
          <w:b/>
          <w:color w:val="0F4761"/>
          <w:sz w:val="28"/>
        </w:rPr>
        <w:t xml:space="preserve">I don’t know how many complaints are filed by Board </w:t>
      </w:r>
      <w:proofErr w:type="gramStart"/>
      <w:r w:rsidR="00913932">
        <w:rPr>
          <w:rFonts w:ascii="Candara" w:eastAsia="Candara" w:hAnsi="Candara" w:cs="Candara"/>
          <w:b/>
          <w:color w:val="0F4761"/>
          <w:sz w:val="28"/>
        </w:rPr>
        <w:t>members</w:t>
      </w:r>
      <w:r w:rsidR="001D58D7">
        <w:rPr>
          <w:rFonts w:ascii="Candara" w:eastAsia="Candara" w:hAnsi="Candara" w:cs="Candara"/>
          <w:b/>
          <w:color w:val="0F4761"/>
          <w:sz w:val="28"/>
        </w:rPr>
        <w:t>,</w:t>
      </w:r>
      <w:proofErr w:type="gramEnd"/>
      <w:r w:rsidR="001D58D7">
        <w:rPr>
          <w:rFonts w:ascii="Candara" w:eastAsia="Candara" w:hAnsi="Candara" w:cs="Candara"/>
          <w:b/>
          <w:color w:val="0F4761"/>
          <w:sz w:val="28"/>
        </w:rPr>
        <w:t xml:space="preserve"> we can find this.  </w:t>
      </w:r>
      <w:r w:rsidR="00782F6B">
        <w:rPr>
          <w:rFonts w:ascii="Candara" w:eastAsia="Candara" w:hAnsi="Candara" w:cs="Candara"/>
          <w:b/>
          <w:color w:val="0F4761"/>
          <w:sz w:val="28"/>
        </w:rPr>
        <w:t xml:space="preserve">My guess </w:t>
      </w:r>
      <w:proofErr w:type="gramStart"/>
      <w:r w:rsidR="00782F6B">
        <w:rPr>
          <w:rFonts w:ascii="Candara" w:eastAsia="Candara" w:hAnsi="Candara" w:cs="Candara"/>
          <w:b/>
          <w:color w:val="0F4761"/>
          <w:sz w:val="28"/>
        </w:rPr>
        <w:t>only</w:t>
      </w:r>
      <w:proofErr w:type="gramEnd"/>
      <w:r w:rsidR="00782F6B">
        <w:rPr>
          <w:rFonts w:ascii="Candara" w:eastAsia="Candara" w:hAnsi="Candara" w:cs="Candara"/>
          <w:b/>
          <w:color w:val="0F4761"/>
          <w:sz w:val="28"/>
        </w:rPr>
        <w:t xml:space="preserve"> a few.  </w:t>
      </w:r>
    </w:p>
    <w:p w14:paraId="2611B9EE" w14:textId="4F3D967A" w:rsidR="000C2E84" w:rsidRDefault="0092304A" w:rsidP="00D94FA5">
      <w:pPr>
        <w:pStyle w:val="ListParagraph"/>
        <w:keepNext/>
        <w:keepLines/>
        <w:spacing w:after="0"/>
        <w:outlineLvl w:val="0"/>
        <w:rPr>
          <w:rFonts w:ascii="Candara" w:eastAsia="Candara" w:hAnsi="Candara" w:cs="Candara"/>
          <w:b/>
          <w:color w:val="0F4761"/>
          <w:sz w:val="28"/>
        </w:rPr>
      </w:pPr>
      <w:r w:rsidRPr="00D94FA5">
        <w:rPr>
          <w:rFonts w:ascii="Candara" w:eastAsia="Candara" w:hAnsi="Candara" w:cs="Candara"/>
          <w:b/>
          <w:color w:val="0F4761"/>
          <w:sz w:val="28"/>
        </w:rPr>
        <w:t xml:space="preserve">Kathleen also answered </w:t>
      </w:r>
      <w:r w:rsidR="008D6C74" w:rsidRPr="00D94FA5">
        <w:rPr>
          <w:rFonts w:ascii="Candara" w:eastAsia="Candara" w:hAnsi="Candara" w:cs="Candara"/>
          <w:b/>
          <w:color w:val="0F4761"/>
          <w:sz w:val="28"/>
        </w:rPr>
        <w:t xml:space="preserve">by saying that she is also a member of the community. </w:t>
      </w:r>
      <w:r w:rsidR="001D58D7">
        <w:rPr>
          <w:rFonts w:ascii="Candara" w:eastAsia="Candara" w:hAnsi="Candara" w:cs="Candara"/>
          <w:b/>
          <w:color w:val="0F4761"/>
          <w:sz w:val="28"/>
        </w:rPr>
        <w:t xml:space="preserve"> </w:t>
      </w:r>
      <w:r w:rsidR="008D6C74" w:rsidRPr="00D94FA5">
        <w:rPr>
          <w:rFonts w:ascii="Candara" w:eastAsia="Candara" w:hAnsi="Candara" w:cs="Candara"/>
          <w:b/>
          <w:color w:val="0F4761"/>
          <w:sz w:val="28"/>
        </w:rPr>
        <w:t xml:space="preserve">All residents can </w:t>
      </w:r>
      <w:r w:rsidR="00493D91" w:rsidRPr="00D94FA5">
        <w:rPr>
          <w:rFonts w:ascii="Candara" w:eastAsia="Candara" w:hAnsi="Candara" w:cs="Candara"/>
          <w:b/>
          <w:color w:val="0F4761"/>
          <w:sz w:val="28"/>
        </w:rPr>
        <w:t xml:space="preserve">submit a violation.  Only </w:t>
      </w:r>
      <w:r w:rsidR="00D240E1" w:rsidRPr="00D94FA5">
        <w:rPr>
          <w:rFonts w:ascii="Candara" w:eastAsia="Candara" w:hAnsi="Candara" w:cs="Candara"/>
          <w:b/>
          <w:color w:val="0F4761"/>
          <w:sz w:val="28"/>
        </w:rPr>
        <w:t>report</w:t>
      </w:r>
      <w:r w:rsidR="00173FF8" w:rsidRPr="00D94FA5">
        <w:rPr>
          <w:rFonts w:ascii="Candara" w:eastAsia="Candara" w:hAnsi="Candara" w:cs="Candara"/>
          <w:b/>
          <w:color w:val="0F4761"/>
          <w:sz w:val="28"/>
        </w:rPr>
        <w:t>ed violations are investigated.</w:t>
      </w:r>
    </w:p>
    <w:p w14:paraId="2D01830C" w14:textId="58BC2DCF" w:rsidR="00EE2C3F" w:rsidRDefault="00782F6B" w:rsidP="00EE2C3F">
      <w:pPr>
        <w:pStyle w:val="ListParagraph"/>
        <w:keepNext/>
        <w:keepLines/>
        <w:numPr>
          <w:ilvl w:val="0"/>
          <w:numId w:val="3"/>
        </w:numPr>
        <w:spacing w:after="0"/>
        <w:outlineLvl w:val="0"/>
        <w:rPr>
          <w:rFonts w:ascii="Candara" w:eastAsia="Candara" w:hAnsi="Candara" w:cs="Candara"/>
          <w:b/>
          <w:color w:val="0F4761"/>
          <w:sz w:val="28"/>
        </w:rPr>
      </w:pPr>
      <w:r w:rsidRPr="00EE2C3F">
        <w:rPr>
          <w:rFonts w:ascii="Candara" w:eastAsia="Candara" w:hAnsi="Candara" w:cs="Candara"/>
          <w:b/>
          <w:color w:val="0F4761"/>
          <w:sz w:val="28"/>
        </w:rPr>
        <w:t xml:space="preserve">Martin read </w:t>
      </w:r>
      <w:proofErr w:type="gramStart"/>
      <w:r w:rsidRPr="00EE2C3F">
        <w:rPr>
          <w:rFonts w:ascii="Candara" w:eastAsia="Candara" w:hAnsi="Candara" w:cs="Candara"/>
          <w:b/>
          <w:color w:val="0F4761"/>
          <w:sz w:val="28"/>
        </w:rPr>
        <w:t>question</w:t>
      </w:r>
      <w:proofErr w:type="gramEnd"/>
      <w:r w:rsidRPr="00EE2C3F">
        <w:rPr>
          <w:rFonts w:ascii="Candara" w:eastAsia="Candara" w:hAnsi="Candara" w:cs="Candara"/>
          <w:b/>
          <w:color w:val="0F4761"/>
          <w:sz w:val="28"/>
        </w:rPr>
        <w:t xml:space="preserve"> from Laurence Linford on</w:t>
      </w:r>
      <w:r w:rsidR="00813E95">
        <w:rPr>
          <w:rFonts w:ascii="Candara" w:eastAsia="Candara" w:hAnsi="Candara" w:cs="Candara"/>
          <w:b/>
          <w:color w:val="0F4761"/>
          <w:sz w:val="28"/>
        </w:rPr>
        <w:t xml:space="preserve"> how</w:t>
      </w:r>
      <w:r w:rsidRPr="00EE2C3F">
        <w:rPr>
          <w:rFonts w:ascii="Candara" w:eastAsia="Candara" w:hAnsi="Candara" w:cs="Candara"/>
          <w:b/>
          <w:color w:val="0F4761"/>
          <w:sz w:val="28"/>
        </w:rPr>
        <w:t xml:space="preserve"> </w:t>
      </w:r>
      <w:r w:rsidR="00C95F81" w:rsidRPr="00EE2C3F">
        <w:rPr>
          <w:rFonts w:ascii="Candara" w:eastAsia="Candara" w:hAnsi="Candara" w:cs="Candara"/>
          <w:b/>
          <w:color w:val="0F4761"/>
          <w:sz w:val="28"/>
        </w:rPr>
        <w:t xml:space="preserve">the community used to get </w:t>
      </w:r>
      <w:r w:rsidR="00223EE9" w:rsidRPr="00EE2C3F">
        <w:rPr>
          <w:rFonts w:ascii="Candara" w:eastAsia="Candara" w:hAnsi="Candara" w:cs="Candara"/>
          <w:b/>
          <w:color w:val="0F4761"/>
          <w:sz w:val="28"/>
        </w:rPr>
        <w:t>benefits from the SHHA like pool, easter egg hunts</w:t>
      </w:r>
      <w:r w:rsidR="00333276" w:rsidRPr="00EE2C3F">
        <w:rPr>
          <w:rFonts w:ascii="Candara" w:eastAsia="Candara" w:hAnsi="Candara" w:cs="Candara"/>
          <w:b/>
          <w:color w:val="0F4761"/>
          <w:sz w:val="28"/>
        </w:rPr>
        <w:t xml:space="preserve">, etc.  </w:t>
      </w:r>
      <w:r w:rsidR="001D1141" w:rsidRPr="00EE2C3F">
        <w:rPr>
          <w:rFonts w:ascii="Candara" w:eastAsia="Candara" w:hAnsi="Candara" w:cs="Candara"/>
          <w:b/>
          <w:color w:val="0F4761"/>
          <w:sz w:val="28"/>
        </w:rPr>
        <w:t>What do you plan to do with the extra income from Universal membership?  Will any of these activities be brought back?</w:t>
      </w:r>
    </w:p>
    <w:p w14:paraId="3FD24420" w14:textId="7C6D8F44" w:rsidR="001D6D59" w:rsidRPr="001D6D59" w:rsidRDefault="00772547" w:rsidP="001D6D59">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Elizabeth - </w:t>
      </w:r>
      <w:r w:rsidR="00EE2C3F">
        <w:rPr>
          <w:rFonts w:ascii="Candara" w:eastAsia="Candara" w:hAnsi="Candara" w:cs="Candara"/>
          <w:b/>
          <w:color w:val="0F4761"/>
          <w:sz w:val="28"/>
        </w:rPr>
        <w:t>The pool was not r</w:t>
      </w:r>
      <w:r w:rsidR="00813E95">
        <w:rPr>
          <w:rFonts w:ascii="Candara" w:eastAsia="Candara" w:hAnsi="Candara" w:cs="Candara"/>
          <w:b/>
          <w:color w:val="0F4761"/>
          <w:sz w:val="28"/>
        </w:rPr>
        <w:t>u</w:t>
      </w:r>
      <w:r w:rsidR="00EE2C3F">
        <w:rPr>
          <w:rFonts w:ascii="Candara" w:eastAsia="Candara" w:hAnsi="Candara" w:cs="Candara"/>
          <w:b/>
          <w:color w:val="0F4761"/>
          <w:sz w:val="28"/>
        </w:rPr>
        <w:t xml:space="preserve">n by </w:t>
      </w:r>
      <w:proofErr w:type="gramStart"/>
      <w:r w:rsidR="00EE2C3F">
        <w:rPr>
          <w:rFonts w:ascii="Candara" w:eastAsia="Candara" w:hAnsi="Candara" w:cs="Candara"/>
          <w:b/>
          <w:color w:val="0F4761"/>
          <w:sz w:val="28"/>
        </w:rPr>
        <w:t>SHHA</w:t>
      </w:r>
      <w:proofErr w:type="gramEnd"/>
      <w:r w:rsidR="00EE2C3F">
        <w:rPr>
          <w:rFonts w:ascii="Candara" w:eastAsia="Candara" w:hAnsi="Candara" w:cs="Candara"/>
          <w:b/>
          <w:color w:val="0F4761"/>
          <w:sz w:val="28"/>
        </w:rPr>
        <w:t xml:space="preserve"> and the land is </w:t>
      </w:r>
      <w:r w:rsidR="009C64C3">
        <w:rPr>
          <w:rFonts w:ascii="Candara" w:eastAsia="Candara" w:hAnsi="Candara" w:cs="Candara"/>
          <w:b/>
          <w:color w:val="0F4761"/>
          <w:sz w:val="28"/>
        </w:rPr>
        <w:t xml:space="preserve">Reservation owned.  </w:t>
      </w:r>
      <w:r w:rsidR="00EB62F7" w:rsidRPr="00EE2C3F">
        <w:rPr>
          <w:rFonts w:ascii="Candara" w:eastAsia="Candara" w:hAnsi="Candara" w:cs="Candara"/>
          <w:b/>
          <w:color w:val="0F4761"/>
          <w:sz w:val="28"/>
        </w:rPr>
        <w:t xml:space="preserve">Easter Egg Hunt-those people </w:t>
      </w:r>
      <w:r w:rsidR="00187443" w:rsidRPr="00EE2C3F">
        <w:rPr>
          <w:rFonts w:ascii="Candara" w:eastAsia="Candara" w:hAnsi="Candara" w:cs="Candara"/>
          <w:b/>
          <w:color w:val="0F4761"/>
          <w:sz w:val="28"/>
        </w:rPr>
        <w:t>retired, other activities do require volunteers</w:t>
      </w:r>
      <w:r w:rsidR="00840A85" w:rsidRPr="00EE2C3F">
        <w:rPr>
          <w:rFonts w:ascii="Candara" w:eastAsia="Candara" w:hAnsi="Candara" w:cs="Candara"/>
          <w:b/>
          <w:color w:val="0F4761"/>
          <w:sz w:val="28"/>
        </w:rPr>
        <w:t>, Tram tickets-we buy from the tram, Free concerts-</w:t>
      </w:r>
      <w:r w:rsidR="00426F29" w:rsidRPr="00EE2C3F">
        <w:rPr>
          <w:rFonts w:ascii="Candara" w:eastAsia="Candara" w:hAnsi="Candara" w:cs="Candara"/>
          <w:b/>
          <w:color w:val="0F4761"/>
          <w:sz w:val="28"/>
        </w:rPr>
        <w:t xml:space="preserve">can </w:t>
      </w:r>
      <w:proofErr w:type="gramStart"/>
      <w:r w:rsidR="00426F29" w:rsidRPr="00EE2C3F">
        <w:rPr>
          <w:rFonts w:ascii="Candara" w:eastAsia="Candara" w:hAnsi="Candara" w:cs="Candara"/>
          <w:b/>
          <w:color w:val="0F4761"/>
          <w:sz w:val="28"/>
        </w:rPr>
        <w:t>look into</w:t>
      </w:r>
      <w:proofErr w:type="gramEnd"/>
      <w:r w:rsidR="00426F29" w:rsidRPr="00EE2C3F">
        <w:rPr>
          <w:rFonts w:ascii="Candara" w:eastAsia="Candara" w:hAnsi="Candara" w:cs="Candara"/>
          <w:b/>
          <w:color w:val="0F4761"/>
          <w:sz w:val="28"/>
        </w:rPr>
        <w:t xml:space="preserve"> it for future.</w:t>
      </w:r>
      <w:r w:rsidR="001D6D59">
        <w:rPr>
          <w:rFonts w:ascii="Candara" w:eastAsia="Candara" w:hAnsi="Candara" w:cs="Candara"/>
          <w:b/>
          <w:color w:val="0F4761"/>
          <w:sz w:val="28"/>
        </w:rPr>
        <w:t xml:space="preserve"> </w:t>
      </w:r>
      <w:r w:rsidR="00813E95">
        <w:rPr>
          <w:rFonts w:ascii="Candara" w:eastAsia="Candara" w:hAnsi="Candara" w:cs="Candara"/>
          <w:b/>
          <w:color w:val="0F4761"/>
          <w:sz w:val="28"/>
        </w:rPr>
        <w:t>The community can s</w:t>
      </w:r>
      <w:r w:rsidR="001D6D59" w:rsidRPr="00EE2C3F">
        <w:rPr>
          <w:rFonts w:ascii="Candara" w:eastAsia="Candara" w:hAnsi="Candara" w:cs="Candara"/>
          <w:b/>
          <w:color w:val="0F4761"/>
          <w:sz w:val="28"/>
        </w:rPr>
        <w:t xml:space="preserve">tep up and volunteer for concerts, egg </w:t>
      </w:r>
      <w:r w:rsidR="001D6D59">
        <w:rPr>
          <w:rFonts w:ascii="Candara" w:eastAsia="Candara" w:hAnsi="Candara" w:cs="Candara"/>
          <w:b/>
          <w:color w:val="0F4761"/>
          <w:sz w:val="28"/>
        </w:rPr>
        <w:t>hunts</w:t>
      </w:r>
      <w:r w:rsidR="001D6D59" w:rsidRPr="00EE2C3F">
        <w:rPr>
          <w:rFonts w:ascii="Candara" w:eastAsia="Candara" w:hAnsi="Candara" w:cs="Candara"/>
          <w:b/>
          <w:color w:val="0F4761"/>
          <w:sz w:val="28"/>
        </w:rPr>
        <w:t>, etc.</w:t>
      </w:r>
    </w:p>
    <w:p w14:paraId="7D1F3CB2" w14:textId="77777777" w:rsidR="001D6D59" w:rsidRDefault="001D6D59" w:rsidP="001D6D59">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Roger chimed in - </w:t>
      </w:r>
      <w:proofErr w:type="gramStart"/>
      <w:r w:rsidR="00426F29" w:rsidRPr="00EE2C3F">
        <w:rPr>
          <w:rFonts w:ascii="Candara" w:eastAsia="Candara" w:hAnsi="Candara" w:cs="Candara"/>
          <w:b/>
          <w:color w:val="0F4761"/>
          <w:sz w:val="28"/>
        </w:rPr>
        <w:t>Large</w:t>
      </w:r>
      <w:proofErr w:type="gramEnd"/>
      <w:r w:rsidR="00426F29" w:rsidRPr="00EE2C3F">
        <w:rPr>
          <w:rFonts w:ascii="Candara" w:eastAsia="Candara" w:hAnsi="Candara" w:cs="Candara"/>
          <w:b/>
          <w:color w:val="0F4761"/>
          <w:sz w:val="28"/>
        </w:rPr>
        <w:t xml:space="preserve"> reserve-by law we have to have a reserve</w:t>
      </w:r>
      <w:r w:rsidR="006E604F" w:rsidRPr="00EE2C3F">
        <w:rPr>
          <w:rFonts w:ascii="Candara" w:eastAsia="Candara" w:hAnsi="Candara" w:cs="Candara"/>
          <w:b/>
          <w:color w:val="0F4761"/>
          <w:sz w:val="28"/>
        </w:rPr>
        <w:t xml:space="preserve"> to run the office</w:t>
      </w:r>
      <w:r>
        <w:rPr>
          <w:rFonts w:ascii="Candara" w:eastAsia="Candara" w:hAnsi="Candara" w:cs="Candara"/>
          <w:b/>
          <w:color w:val="0F4761"/>
          <w:sz w:val="28"/>
        </w:rPr>
        <w:t>.</w:t>
      </w:r>
    </w:p>
    <w:p w14:paraId="5E77E84B" w14:textId="77777777" w:rsidR="001F62D9" w:rsidRDefault="00FE1D40" w:rsidP="00F94F1E">
      <w:pPr>
        <w:pStyle w:val="ListParagraph"/>
        <w:keepNext/>
        <w:keepLines/>
        <w:numPr>
          <w:ilvl w:val="0"/>
          <w:numId w:val="3"/>
        </w:numPr>
        <w:spacing w:after="0"/>
        <w:outlineLvl w:val="0"/>
        <w:rPr>
          <w:rFonts w:ascii="Candara" w:eastAsia="Candara" w:hAnsi="Candara" w:cs="Candara"/>
          <w:b/>
          <w:color w:val="0F4761"/>
          <w:sz w:val="28"/>
        </w:rPr>
      </w:pPr>
      <w:r>
        <w:rPr>
          <w:rFonts w:ascii="Candara" w:eastAsia="Candara" w:hAnsi="Candara" w:cs="Candara"/>
          <w:b/>
          <w:color w:val="0F4761"/>
          <w:sz w:val="28"/>
        </w:rPr>
        <w:t xml:space="preserve">Martin read </w:t>
      </w:r>
      <w:proofErr w:type="gramStart"/>
      <w:r w:rsidR="001F62D9">
        <w:rPr>
          <w:rFonts w:ascii="Candara" w:eastAsia="Candara" w:hAnsi="Candara" w:cs="Candara"/>
          <w:b/>
          <w:color w:val="0F4761"/>
          <w:sz w:val="28"/>
        </w:rPr>
        <w:t>question</w:t>
      </w:r>
      <w:proofErr w:type="gramEnd"/>
      <w:r w:rsidR="001F62D9">
        <w:rPr>
          <w:rFonts w:ascii="Candara" w:eastAsia="Candara" w:hAnsi="Candara" w:cs="Candara"/>
          <w:b/>
          <w:color w:val="0F4761"/>
          <w:sz w:val="28"/>
        </w:rPr>
        <w:t xml:space="preserve"> from </w:t>
      </w:r>
      <w:r w:rsidR="00AB0102" w:rsidRPr="00D761AF">
        <w:rPr>
          <w:rFonts w:ascii="Candara" w:eastAsia="Candara" w:hAnsi="Candara" w:cs="Candara"/>
          <w:b/>
          <w:color w:val="0F4761"/>
          <w:sz w:val="28"/>
        </w:rPr>
        <w:t>Woody</w:t>
      </w:r>
      <w:r>
        <w:rPr>
          <w:rFonts w:ascii="Candara" w:eastAsia="Candara" w:hAnsi="Candara" w:cs="Candara"/>
          <w:b/>
          <w:color w:val="0F4761"/>
          <w:sz w:val="28"/>
        </w:rPr>
        <w:t xml:space="preserve"> Farber</w:t>
      </w:r>
      <w:r w:rsidR="001F62D9">
        <w:rPr>
          <w:rFonts w:ascii="Candara" w:eastAsia="Candara" w:hAnsi="Candara" w:cs="Candara"/>
          <w:b/>
          <w:color w:val="0F4761"/>
          <w:sz w:val="28"/>
        </w:rPr>
        <w:t xml:space="preserve"> on answering questions and responses being sent to all members. </w:t>
      </w:r>
    </w:p>
    <w:p w14:paraId="4AE1F3F4" w14:textId="77777777" w:rsidR="008F42C9" w:rsidRDefault="005F074B" w:rsidP="005F074B">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Reponses – we can’t put them on the website, this would </w:t>
      </w:r>
      <w:r w:rsidR="008F42C9">
        <w:rPr>
          <w:rFonts w:ascii="Candara" w:eastAsia="Candara" w:hAnsi="Candara" w:cs="Candara"/>
          <w:b/>
          <w:color w:val="0F4761"/>
          <w:sz w:val="28"/>
        </w:rPr>
        <w:t xml:space="preserve">make them public for the public to see.  </w:t>
      </w:r>
    </w:p>
    <w:p w14:paraId="09EDA2DC" w14:textId="77777777" w:rsidR="008F42C9" w:rsidRDefault="008F42C9" w:rsidP="005F074B">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Susan – we can send email as we do the for the </w:t>
      </w:r>
      <w:proofErr w:type="gramStart"/>
      <w:r>
        <w:rPr>
          <w:rFonts w:ascii="Candara" w:eastAsia="Candara" w:hAnsi="Candara" w:cs="Candara"/>
          <w:b/>
          <w:color w:val="0F4761"/>
          <w:sz w:val="28"/>
        </w:rPr>
        <w:t>GRIT</w:t>
      </w:r>
      <w:proofErr w:type="gramEnd"/>
      <w:r>
        <w:rPr>
          <w:rFonts w:ascii="Candara" w:eastAsia="Candara" w:hAnsi="Candara" w:cs="Candara"/>
          <w:b/>
          <w:color w:val="0F4761"/>
          <w:sz w:val="28"/>
        </w:rPr>
        <w:t xml:space="preserve"> but we may not have everyone’s email.   </w:t>
      </w:r>
    </w:p>
    <w:p w14:paraId="09F230D6" w14:textId="7785DEFD" w:rsidR="00AB0102" w:rsidRPr="008F42C9" w:rsidRDefault="00BF7D68" w:rsidP="008F42C9">
      <w:pPr>
        <w:pStyle w:val="ListParagraph"/>
        <w:keepNext/>
        <w:keepLines/>
        <w:numPr>
          <w:ilvl w:val="0"/>
          <w:numId w:val="3"/>
        </w:numPr>
        <w:spacing w:after="0"/>
        <w:outlineLvl w:val="0"/>
        <w:rPr>
          <w:rFonts w:ascii="Candara" w:eastAsia="Candara" w:hAnsi="Candara" w:cs="Candara"/>
          <w:b/>
          <w:color w:val="0F4761"/>
          <w:sz w:val="28"/>
        </w:rPr>
      </w:pPr>
      <w:r w:rsidRPr="008F42C9">
        <w:rPr>
          <w:rFonts w:ascii="Candara" w:eastAsia="Candara" w:hAnsi="Candara" w:cs="Candara"/>
          <w:b/>
          <w:color w:val="0F4761"/>
          <w:sz w:val="28"/>
        </w:rPr>
        <w:t xml:space="preserve">How much of the </w:t>
      </w:r>
      <w:r w:rsidR="00A87F1B" w:rsidRPr="008F42C9">
        <w:rPr>
          <w:rFonts w:ascii="Candara" w:eastAsia="Candara" w:hAnsi="Candara" w:cs="Candara"/>
          <w:b/>
          <w:color w:val="0F4761"/>
          <w:sz w:val="28"/>
        </w:rPr>
        <w:t xml:space="preserve">member fees goes to the community?  And how much goes to attorney fees?  </w:t>
      </w:r>
    </w:p>
    <w:p w14:paraId="2E0522A9" w14:textId="555208EC" w:rsidR="00662FE8" w:rsidRPr="00DF2431" w:rsidRDefault="00963451" w:rsidP="00DF2431">
      <w:pPr>
        <w:pStyle w:val="ListParagraph"/>
        <w:keepNext/>
        <w:keepLines/>
        <w:numPr>
          <w:ilvl w:val="0"/>
          <w:numId w:val="3"/>
        </w:numPr>
        <w:spacing w:after="0"/>
        <w:outlineLvl w:val="0"/>
        <w:rPr>
          <w:rFonts w:ascii="Candara" w:eastAsia="Candara" w:hAnsi="Candara" w:cs="Candara"/>
          <w:b/>
          <w:color w:val="0F4761"/>
          <w:sz w:val="28"/>
        </w:rPr>
      </w:pPr>
      <w:r w:rsidRPr="00DF2431">
        <w:rPr>
          <w:rFonts w:ascii="Candara" w:eastAsia="Candara" w:hAnsi="Candara" w:cs="Candara"/>
          <w:b/>
          <w:color w:val="0F4761"/>
          <w:sz w:val="28"/>
        </w:rPr>
        <w:t>Hugh-</w:t>
      </w:r>
      <w:r w:rsidR="00153638" w:rsidRPr="00DF2431">
        <w:rPr>
          <w:rFonts w:ascii="Candara" w:eastAsia="Candara" w:hAnsi="Candara" w:cs="Candara"/>
          <w:b/>
          <w:color w:val="0F4761"/>
          <w:sz w:val="28"/>
        </w:rPr>
        <w:t>Stat</w:t>
      </w:r>
      <w:r w:rsidRPr="00DF2431">
        <w:rPr>
          <w:rFonts w:ascii="Candara" w:eastAsia="Candara" w:hAnsi="Candara" w:cs="Candara"/>
          <w:b/>
          <w:color w:val="0F4761"/>
          <w:sz w:val="28"/>
        </w:rPr>
        <w:t>ute covers all HOAs in NM</w:t>
      </w:r>
      <w:r w:rsidR="003228CD" w:rsidRPr="00DF2431">
        <w:rPr>
          <w:rFonts w:ascii="Candara" w:eastAsia="Candara" w:hAnsi="Candara" w:cs="Candara"/>
          <w:b/>
          <w:color w:val="0F4761"/>
          <w:sz w:val="28"/>
        </w:rPr>
        <w:t xml:space="preserve">, this has passed </w:t>
      </w:r>
      <w:r w:rsidR="00CF73CB" w:rsidRPr="00DF2431">
        <w:rPr>
          <w:rFonts w:ascii="Candara" w:eastAsia="Candara" w:hAnsi="Candara" w:cs="Candara"/>
          <w:b/>
          <w:color w:val="0F4761"/>
          <w:sz w:val="28"/>
        </w:rPr>
        <w:t>by the Board and will be in effect in 2025.</w:t>
      </w:r>
    </w:p>
    <w:p w14:paraId="28D65F70" w14:textId="1BDFCECB" w:rsidR="00CF73CB" w:rsidRDefault="00CF73CB" w:rsidP="00DF2431">
      <w:pPr>
        <w:pStyle w:val="ListParagraph"/>
        <w:keepNext/>
        <w:keepLines/>
        <w:spacing w:after="0"/>
        <w:outlineLvl w:val="0"/>
        <w:rPr>
          <w:rFonts w:ascii="Candara" w:eastAsia="Candara" w:hAnsi="Candara" w:cs="Candara"/>
          <w:b/>
          <w:color w:val="0F4761"/>
          <w:sz w:val="28"/>
        </w:rPr>
      </w:pPr>
      <w:r w:rsidRPr="00DF2431">
        <w:rPr>
          <w:rFonts w:ascii="Candara" w:eastAsia="Candara" w:hAnsi="Candara" w:cs="Candara"/>
          <w:b/>
          <w:color w:val="0F4761"/>
          <w:sz w:val="28"/>
        </w:rPr>
        <w:t>Phil-</w:t>
      </w:r>
      <w:r w:rsidR="000873B5" w:rsidRPr="00DF2431">
        <w:rPr>
          <w:rFonts w:ascii="Candara" w:eastAsia="Candara" w:hAnsi="Candara" w:cs="Candara"/>
          <w:b/>
          <w:color w:val="0F4761"/>
          <w:sz w:val="28"/>
        </w:rPr>
        <w:t xml:space="preserve">Every HOA in NM is covered by the HOA </w:t>
      </w:r>
      <w:r w:rsidR="00E46420">
        <w:rPr>
          <w:rFonts w:ascii="Candara" w:eastAsia="Candara" w:hAnsi="Candara" w:cs="Candara"/>
          <w:b/>
          <w:color w:val="0F4761"/>
          <w:sz w:val="28"/>
        </w:rPr>
        <w:t>Act</w:t>
      </w:r>
    </w:p>
    <w:p w14:paraId="0816BFF7" w14:textId="77777777" w:rsidR="00215546" w:rsidRDefault="00215546" w:rsidP="00DF2431">
      <w:pPr>
        <w:pStyle w:val="ListParagraph"/>
        <w:keepNext/>
        <w:keepLines/>
        <w:spacing w:after="0"/>
        <w:outlineLvl w:val="0"/>
        <w:rPr>
          <w:rFonts w:ascii="Candara" w:eastAsia="Candara" w:hAnsi="Candara" w:cs="Candara"/>
          <w:b/>
          <w:color w:val="0F4761"/>
          <w:sz w:val="28"/>
        </w:rPr>
      </w:pPr>
    </w:p>
    <w:p w14:paraId="7B0FCAFF" w14:textId="516FBA1F" w:rsidR="005E1AC7" w:rsidRDefault="005E1AC7" w:rsidP="00DF2431">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No other questions from the 24 submitted were addressed at the meeting.</w:t>
      </w:r>
    </w:p>
    <w:p w14:paraId="229C6D0A" w14:textId="77777777" w:rsidR="001E13C0" w:rsidRDefault="001E13C0" w:rsidP="00DF2431">
      <w:pPr>
        <w:pStyle w:val="ListParagraph"/>
        <w:keepNext/>
        <w:keepLines/>
        <w:spacing w:after="0"/>
        <w:outlineLvl w:val="0"/>
        <w:rPr>
          <w:rFonts w:ascii="Candara" w:eastAsia="Candara" w:hAnsi="Candara" w:cs="Candara"/>
          <w:b/>
          <w:color w:val="0F4761"/>
          <w:sz w:val="28"/>
        </w:rPr>
      </w:pPr>
    </w:p>
    <w:p w14:paraId="00C067DC" w14:textId="5A6D8BB9" w:rsidR="00215546" w:rsidRPr="00FB5EEA" w:rsidRDefault="00215546" w:rsidP="00FB5EEA">
      <w:pPr>
        <w:pStyle w:val="ListParagraph"/>
        <w:keepNext/>
        <w:keepLines/>
        <w:spacing w:after="0"/>
        <w:jc w:val="center"/>
        <w:outlineLvl w:val="0"/>
        <w:rPr>
          <w:rFonts w:ascii="Candara" w:eastAsia="Candara" w:hAnsi="Candara" w:cs="Candara"/>
          <w:b/>
          <w:color w:val="0F4761"/>
          <w:sz w:val="28"/>
          <w:u w:val="single"/>
        </w:rPr>
      </w:pPr>
      <w:r w:rsidRPr="00FB5EEA">
        <w:rPr>
          <w:rFonts w:ascii="Candara" w:eastAsia="Candara" w:hAnsi="Candara" w:cs="Candara"/>
          <w:b/>
          <w:color w:val="0F4761"/>
          <w:sz w:val="28"/>
          <w:u w:val="single"/>
        </w:rPr>
        <w:lastRenderedPageBreak/>
        <w:t>FORUM on Damage Assessment and Universal Membership</w:t>
      </w:r>
    </w:p>
    <w:p w14:paraId="19A40785" w14:textId="284C8E4F" w:rsidR="00746537" w:rsidRDefault="00746537" w:rsidP="00215546">
      <w:pPr>
        <w:keepNext/>
        <w:keepLines/>
        <w:spacing w:after="0"/>
        <w:ind w:left="20" w:hanging="10"/>
        <w:outlineLvl w:val="0"/>
        <w:rPr>
          <w:rFonts w:ascii="Candara" w:eastAsia="Candara" w:hAnsi="Candara" w:cs="Candara"/>
          <w:b/>
          <w:color w:val="0F4761"/>
          <w:sz w:val="28"/>
        </w:rPr>
      </w:pPr>
      <w:r w:rsidRPr="00D761AF">
        <w:rPr>
          <w:rFonts w:ascii="Candara" w:eastAsia="Candara" w:hAnsi="Candara" w:cs="Candara"/>
          <w:b/>
          <w:color w:val="0F4761"/>
          <w:sz w:val="28"/>
        </w:rPr>
        <w:t>Dave</w:t>
      </w:r>
      <w:r w:rsidR="00215546">
        <w:rPr>
          <w:rFonts w:ascii="Candara" w:eastAsia="Candara" w:hAnsi="Candara" w:cs="Candara"/>
          <w:b/>
          <w:color w:val="0F4761"/>
          <w:sz w:val="28"/>
        </w:rPr>
        <w:t xml:space="preserve"> Crossley led the discussion on background information.  Highlights included</w:t>
      </w:r>
      <w:r w:rsidR="001024D1">
        <w:rPr>
          <w:rFonts w:ascii="Candara" w:eastAsia="Candara" w:hAnsi="Candara" w:cs="Candara"/>
          <w:b/>
          <w:color w:val="0F4761"/>
          <w:sz w:val="28"/>
        </w:rPr>
        <w:t>, currently the committees work the complaints/</w:t>
      </w:r>
      <w:proofErr w:type="gramStart"/>
      <w:r w:rsidR="001024D1">
        <w:rPr>
          <w:rFonts w:ascii="Candara" w:eastAsia="Candara" w:hAnsi="Candara" w:cs="Candara"/>
          <w:b/>
          <w:color w:val="0F4761"/>
          <w:sz w:val="28"/>
        </w:rPr>
        <w:t>violations</w:t>
      </w:r>
      <w:proofErr w:type="gramEnd"/>
      <w:r w:rsidR="001024D1">
        <w:rPr>
          <w:rFonts w:ascii="Candara" w:eastAsia="Candara" w:hAnsi="Candara" w:cs="Candara"/>
          <w:b/>
          <w:color w:val="0F4761"/>
          <w:sz w:val="28"/>
        </w:rPr>
        <w:t xml:space="preserve"> and our option are to </w:t>
      </w:r>
      <w:r w:rsidR="00300D09" w:rsidRPr="00D761AF">
        <w:rPr>
          <w:rFonts w:ascii="Candara" w:eastAsia="Candara" w:hAnsi="Candara" w:cs="Candara"/>
          <w:b/>
          <w:color w:val="0F4761"/>
          <w:sz w:val="28"/>
        </w:rPr>
        <w:t>go to the violator with a handful of dais</w:t>
      </w:r>
      <w:r w:rsidR="001E1CC4">
        <w:rPr>
          <w:rFonts w:ascii="Candara" w:eastAsia="Candara" w:hAnsi="Candara" w:cs="Candara"/>
          <w:b/>
          <w:color w:val="0F4761"/>
          <w:sz w:val="28"/>
        </w:rPr>
        <w:t>ies</w:t>
      </w:r>
      <w:r w:rsidR="00300D09" w:rsidRPr="00D761AF">
        <w:rPr>
          <w:rFonts w:ascii="Candara" w:eastAsia="Candara" w:hAnsi="Candara" w:cs="Candara"/>
          <w:b/>
          <w:color w:val="0F4761"/>
          <w:sz w:val="28"/>
        </w:rPr>
        <w:t xml:space="preserve"> </w:t>
      </w:r>
      <w:r w:rsidR="00AA2AB4">
        <w:rPr>
          <w:rFonts w:ascii="Candara" w:eastAsia="Candara" w:hAnsi="Candara" w:cs="Candara"/>
          <w:b/>
          <w:color w:val="0F4761"/>
          <w:sz w:val="28"/>
        </w:rPr>
        <w:t>(</w:t>
      </w:r>
      <w:r w:rsidR="00300D09" w:rsidRPr="00D761AF">
        <w:rPr>
          <w:rFonts w:ascii="Candara" w:eastAsia="Candara" w:hAnsi="Candara" w:cs="Candara"/>
          <w:b/>
          <w:color w:val="0F4761"/>
          <w:sz w:val="28"/>
        </w:rPr>
        <w:t>ask</w:t>
      </w:r>
      <w:r w:rsidR="005D1857" w:rsidRPr="00D761AF">
        <w:rPr>
          <w:rFonts w:ascii="Candara" w:eastAsia="Candara" w:hAnsi="Candara" w:cs="Candara"/>
          <w:b/>
          <w:color w:val="0F4761"/>
          <w:sz w:val="28"/>
        </w:rPr>
        <w:t xml:space="preserve">) </w:t>
      </w:r>
      <w:r w:rsidR="00300D09" w:rsidRPr="00D761AF">
        <w:rPr>
          <w:rFonts w:ascii="Candara" w:eastAsia="Candara" w:hAnsi="Candara" w:cs="Candara"/>
          <w:b/>
          <w:color w:val="0F4761"/>
          <w:sz w:val="28"/>
        </w:rPr>
        <w:t>or go with a canon (lawsuit)</w:t>
      </w:r>
      <w:r w:rsidR="00AA2AB4">
        <w:rPr>
          <w:rFonts w:ascii="Candara" w:eastAsia="Candara" w:hAnsi="Candara" w:cs="Candara"/>
          <w:b/>
          <w:color w:val="0F4761"/>
          <w:sz w:val="28"/>
        </w:rPr>
        <w:t xml:space="preserve">.  Fines will only </w:t>
      </w:r>
      <w:r w:rsidR="009C4919">
        <w:rPr>
          <w:rFonts w:ascii="Candara" w:eastAsia="Candara" w:hAnsi="Candara" w:cs="Candara"/>
          <w:b/>
          <w:color w:val="0F4761"/>
          <w:sz w:val="28"/>
        </w:rPr>
        <w:t xml:space="preserve">occur </w:t>
      </w:r>
      <w:r w:rsidR="00FA0C9E" w:rsidRPr="00D761AF">
        <w:rPr>
          <w:rFonts w:ascii="Candara" w:eastAsia="Candara" w:hAnsi="Candara" w:cs="Candara"/>
          <w:b/>
          <w:color w:val="0F4761"/>
          <w:sz w:val="28"/>
        </w:rPr>
        <w:t xml:space="preserve">after </w:t>
      </w:r>
      <w:r w:rsidR="00AD6BCC" w:rsidRPr="00D761AF">
        <w:rPr>
          <w:rFonts w:ascii="Candara" w:eastAsia="Candara" w:hAnsi="Candara" w:cs="Candara"/>
          <w:b/>
          <w:color w:val="0F4761"/>
          <w:sz w:val="28"/>
        </w:rPr>
        <w:t xml:space="preserve">asking and lawsuit does not work.  </w:t>
      </w:r>
      <w:r w:rsidR="00A763CF" w:rsidRPr="00D761AF">
        <w:rPr>
          <w:rFonts w:ascii="Candara" w:eastAsia="Candara" w:hAnsi="Candara" w:cs="Candara"/>
          <w:b/>
          <w:color w:val="0F4761"/>
          <w:sz w:val="28"/>
        </w:rPr>
        <w:t xml:space="preserve">We will not be looking for violations. </w:t>
      </w:r>
    </w:p>
    <w:p w14:paraId="1D15810E" w14:textId="4C1CC2EC" w:rsidR="00FA1BCF" w:rsidRPr="00D761AF" w:rsidRDefault="00FA1BCF" w:rsidP="00215546">
      <w:pPr>
        <w:keepNext/>
        <w:keepLines/>
        <w:spacing w:after="0"/>
        <w:ind w:left="20" w:hanging="10"/>
        <w:outlineLvl w:val="0"/>
        <w:rPr>
          <w:rFonts w:ascii="Candara" w:eastAsia="Candara" w:hAnsi="Candara" w:cs="Candara"/>
          <w:b/>
          <w:color w:val="0F4761"/>
          <w:sz w:val="28"/>
        </w:rPr>
      </w:pPr>
      <w:r>
        <w:rPr>
          <w:rFonts w:ascii="Candara" w:eastAsia="Candara" w:hAnsi="Candara" w:cs="Candara"/>
          <w:b/>
          <w:color w:val="0F4761"/>
          <w:sz w:val="28"/>
        </w:rPr>
        <w:t xml:space="preserve">Made a comment that if people don’t like </w:t>
      </w:r>
      <w:r w:rsidR="007310E6">
        <w:rPr>
          <w:rFonts w:ascii="Candara" w:eastAsia="Candara" w:hAnsi="Candara" w:cs="Candara"/>
          <w:b/>
          <w:color w:val="0F4761"/>
          <w:sz w:val="28"/>
        </w:rPr>
        <w:t xml:space="preserve">living here and buying into the </w:t>
      </w:r>
      <w:r>
        <w:rPr>
          <w:rFonts w:ascii="Candara" w:eastAsia="Candara" w:hAnsi="Candara" w:cs="Candara"/>
          <w:b/>
          <w:color w:val="0F4761"/>
          <w:sz w:val="28"/>
        </w:rPr>
        <w:t>covenants, they can go buy in the South Valley.</w:t>
      </w:r>
    </w:p>
    <w:p w14:paraId="66279DAE" w14:textId="33398455" w:rsidR="006A0266" w:rsidRPr="00D761AF" w:rsidRDefault="006A0266" w:rsidP="000C7179">
      <w:pPr>
        <w:keepNext/>
        <w:keepLines/>
        <w:spacing w:after="0"/>
        <w:ind w:left="10" w:hanging="10"/>
        <w:outlineLvl w:val="0"/>
        <w:rPr>
          <w:rFonts w:ascii="Candara" w:eastAsia="Candara" w:hAnsi="Candara" w:cs="Candara"/>
          <w:b/>
          <w:color w:val="0F4761"/>
          <w:sz w:val="28"/>
        </w:rPr>
      </w:pPr>
      <w:r w:rsidRPr="00D761AF">
        <w:rPr>
          <w:rFonts w:ascii="Candara" w:eastAsia="Candara" w:hAnsi="Candara" w:cs="Candara"/>
          <w:b/>
          <w:color w:val="0F4761"/>
          <w:sz w:val="28"/>
        </w:rPr>
        <w:t>Art</w:t>
      </w:r>
      <w:r w:rsidR="00986AE7">
        <w:rPr>
          <w:rFonts w:ascii="Candara" w:eastAsia="Candara" w:hAnsi="Candara" w:cs="Candara"/>
          <w:b/>
          <w:color w:val="0F4761"/>
          <w:sz w:val="28"/>
        </w:rPr>
        <w:t xml:space="preserve">’s part of the discussion </w:t>
      </w:r>
      <w:r w:rsidRPr="00D761AF">
        <w:rPr>
          <w:rFonts w:ascii="Candara" w:eastAsia="Candara" w:hAnsi="Candara" w:cs="Candara"/>
          <w:b/>
          <w:color w:val="0F4761"/>
          <w:sz w:val="28"/>
        </w:rPr>
        <w:t>-</w:t>
      </w:r>
      <w:r w:rsidR="00986AE7">
        <w:rPr>
          <w:rFonts w:ascii="Candara" w:eastAsia="Candara" w:hAnsi="Candara" w:cs="Candara"/>
          <w:b/>
          <w:color w:val="0F4761"/>
          <w:sz w:val="28"/>
        </w:rPr>
        <w:t xml:space="preserve">CSC needs </w:t>
      </w:r>
      <w:r w:rsidRPr="00D761AF">
        <w:rPr>
          <w:rFonts w:ascii="Candara" w:eastAsia="Candara" w:hAnsi="Candara" w:cs="Candara"/>
          <w:b/>
          <w:color w:val="0F4761"/>
          <w:sz w:val="28"/>
        </w:rPr>
        <w:t xml:space="preserve">a more </w:t>
      </w:r>
      <w:proofErr w:type="gramStart"/>
      <w:r w:rsidRPr="00D761AF">
        <w:rPr>
          <w:rFonts w:ascii="Candara" w:eastAsia="Candara" w:hAnsi="Candara" w:cs="Candara"/>
          <w:b/>
          <w:color w:val="0F4761"/>
          <w:sz w:val="28"/>
        </w:rPr>
        <w:t>cost effective</w:t>
      </w:r>
      <w:proofErr w:type="gramEnd"/>
      <w:r w:rsidRPr="00D761AF">
        <w:rPr>
          <w:rFonts w:ascii="Candara" w:eastAsia="Candara" w:hAnsi="Candara" w:cs="Candara"/>
          <w:b/>
          <w:color w:val="0F4761"/>
          <w:sz w:val="28"/>
        </w:rPr>
        <w:t xml:space="preserve"> </w:t>
      </w:r>
      <w:r w:rsidR="00757AF7" w:rsidRPr="00D761AF">
        <w:rPr>
          <w:rFonts w:ascii="Candara" w:eastAsia="Candara" w:hAnsi="Candara" w:cs="Candara"/>
          <w:b/>
          <w:color w:val="0F4761"/>
          <w:sz w:val="28"/>
        </w:rPr>
        <w:t xml:space="preserve">way to </w:t>
      </w:r>
      <w:r w:rsidR="00FA19BD" w:rsidRPr="00D761AF">
        <w:rPr>
          <w:rFonts w:ascii="Candara" w:eastAsia="Candara" w:hAnsi="Candara" w:cs="Candara"/>
          <w:b/>
          <w:color w:val="0F4761"/>
          <w:sz w:val="28"/>
        </w:rPr>
        <w:t xml:space="preserve">handle </w:t>
      </w:r>
      <w:proofErr w:type="spellStart"/>
      <w:r w:rsidR="00FA19BD" w:rsidRPr="00D761AF">
        <w:rPr>
          <w:rFonts w:ascii="Candara" w:eastAsia="Candara" w:hAnsi="Candara" w:cs="Candara"/>
          <w:b/>
          <w:color w:val="0F4761"/>
          <w:sz w:val="28"/>
        </w:rPr>
        <w:t>non compliance</w:t>
      </w:r>
      <w:proofErr w:type="spellEnd"/>
      <w:r w:rsidR="00986AE7">
        <w:rPr>
          <w:rFonts w:ascii="Candara" w:eastAsia="Candara" w:hAnsi="Candara" w:cs="Candara"/>
          <w:b/>
          <w:color w:val="0F4761"/>
          <w:sz w:val="28"/>
        </w:rPr>
        <w:t xml:space="preserve">.  </w:t>
      </w:r>
    </w:p>
    <w:p w14:paraId="18767D35" w14:textId="4273AC44" w:rsidR="00471EFD" w:rsidRDefault="007F1F55" w:rsidP="005F5ED0">
      <w:pPr>
        <w:keepNext/>
        <w:keepLines/>
        <w:spacing w:after="0"/>
        <w:ind w:left="10" w:hanging="10"/>
        <w:outlineLvl w:val="0"/>
        <w:rPr>
          <w:rFonts w:ascii="Candara" w:eastAsia="Candara" w:hAnsi="Candara" w:cs="Candara"/>
          <w:b/>
          <w:color w:val="0F4761"/>
          <w:sz w:val="28"/>
        </w:rPr>
      </w:pPr>
      <w:r w:rsidRPr="00D761AF">
        <w:rPr>
          <w:rFonts w:ascii="Candara" w:eastAsia="Candara" w:hAnsi="Candara" w:cs="Candara"/>
          <w:b/>
          <w:color w:val="0F4761"/>
          <w:sz w:val="28"/>
        </w:rPr>
        <w:t xml:space="preserve">Phil-the intent is not to fine you, it is to get damages for your failure to </w:t>
      </w:r>
      <w:r w:rsidR="001F29ED" w:rsidRPr="00D761AF">
        <w:rPr>
          <w:rFonts w:ascii="Candara" w:eastAsia="Candara" w:hAnsi="Candara" w:cs="Candara"/>
          <w:b/>
          <w:color w:val="0F4761"/>
          <w:sz w:val="28"/>
        </w:rPr>
        <w:t xml:space="preserve">comply.  </w:t>
      </w:r>
      <w:r w:rsidR="00E364E7" w:rsidRPr="00D761AF">
        <w:rPr>
          <w:rFonts w:ascii="Candara" w:eastAsia="Candara" w:hAnsi="Candara" w:cs="Candara"/>
          <w:b/>
          <w:color w:val="0F4761"/>
          <w:sz w:val="28"/>
        </w:rPr>
        <w:t xml:space="preserve">If you do not violate the covenants, then it does not apply to </w:t>
      </w:r>
      <w:r w:rsidR="00471EFD" w:rsidRPr="00D761AF">
        <w:rPr>
          <w:rFonts w:ascii="Candara" w:eastAsia="Candara" w:hAnsi="Candara" w:cs="Candara"/>
          <w:b/>
          <w:color w:val="0F4761"/>
          <w:sz w:val="28"/>
        </w:rPr>
        <w:t>you.</w:t>
      </w:r>
      <w:r w:rsidR="005F5ED0">
        <w:rPr>
          <w:rFonts w:ascii="Candara" w:eastAsia="Candara" w:hAnsi="Candara" w:cs="Candara"/>
          <w:b/>
          <w:color w:val="0F4761"/>
          <w:sz w:val="28"/>
        </w:rPr>
        <w:t xml:space="preserve">  This motion has not </w:t>
      </w:r>
      <w:proofErr w:type="gramStart"/>
      <w:r w:rsidR="00471EFD" w:rsidRPr="00D761AF">
        <w:rPr>
          <w:rFonts w:ascii="Candara" w:eastAsia="Candara" w:hAnsi="Candara" w:cs="Candara"/>
          <w:b/>
          <w:color w:val="0F4761"/>
          <w:sz w:val="28"/>
        </w:rPr>
        <w:t>been adopted</w:t>
      </w:r>
      <w:proofErr w:type="gramEnd"/>
      <w:r w:rsidR="00471EFD" w:rsidRPr="00D761AF">
        <w:rPr>
          <w:rFonts w:ascii="Candara" w:eastAsia="Candara" w:hAnsi="Candara" w:cs="Candara"/>
          <w:b/>
          <w:color w:val="0F4761"/>
          <w:sz w:val="28"/>
        </w:rPr>
        <w:t xml:space="preserve"> by the board at this </w:t>
      </w:r>
      <w:proofErr w:type="gramStart"/>
      <w:r w:rsidR="00471EFD" w:rsidRPr="00D761AF">
        <w:rPr>
          <w:rFonts w:ascii="Candara" w:eastAsia="Candara" w:hAnsi="Candara" w:cs="Candara"/>
          <w:b/>
          <w:color w:val="0F4761"/>
          <w:sz w:val="28"/>
        </w:rPr>
        <w:t>time</w:t>
      </w:r>
      <w:proofErr w:type="gramEnd"/>
      <w:r w:rsidR="005F5ED0">
        <w:rPr>
          <w:rFonts w:ascii="Candara" w:eastAsia="Candara" w:hAnsi="Candara" w:cs="Candara"/>
          <w:b/>
          <w:color w:val="0F4761"/>
          <w:sz w:val="28"/>
        </w:rPr>
        <w:t xml:space="preserve"> but it did go to a vote.</w:t>
      </w:r>
    </w:p>
    <w:p w14:paraId="321ABB90" w14:textId="77777777" w:rsidR="00FB5EEA" w:rsidRPr="00D761AF" w:rsidRDefault="00FB5EEA" w:rsidP="005F5ED0">
      <w:pPr>
        <w:keepNext/>
        <w:keepLines/>
        <w:spacing w:after="0"/>
        <w:ind w:left="10" w:hanging="10"/>
        <w:outlineLvl w:val="0"/>
        <w:rPr>
          <w:rFonts w:ascii="Candara" w:eastAsia="Candara" w:hAnsi="Candara" w:cs="Candara"/>
          <w:b/>
          <w:color w:val="0F4761"/>
          <w:sz w:val="28"/>
        </w:rPr>
      </w:pPr>
    </w:p>
    <w:p w14:paraId="0BFCC2C6" w14:textId="6D846AF6" w:rsidR="00803DE0" w:rsidRPr="00FB5EEA" w:rsidRDefault="00F96E72" w:rsidP="00FB5EEA">
      <w:pPr>
        <w:keepNext/>
        <w:keepLines/>
        <w:spacing w:after="0"/>
        <w:ind w:left="10" w:hanging="10"/>
        <w:jc w:val="center"/>
        <w:outlineLvl w:val="0"/>
        <w:rPr>
          <w:rFonts w:ascii="Candara" w:eastAsia="Candara" w:hAnsi="Candara" w:cs="Candara"/>
          <w:b/>
          <w:color w:val="0F4761"/>
          <w:sz w:val="28"/>
          <w:u w:val="single"/>
        </w:rPr>
      </w:pPr>
      <w:r>
        <w:rPr>
          <w:rFonts w:ascii="Candara" w:eastAsia="Candara" w:hAnsi="Candara" w:cs="Candara"/>
          <w:b/>
          <w:color w:val="0F4761"/>
          <w:sz w:val="28"/>
          <w:u w:val="single"/>
        </w:rPr>
        <w:t>QUESTIONS FROM FLOOR</w:t>
      </w:r>
    </w:p>
    <w:p w14:paraId="49611A14" w14:textId="193CD33D" w:rsidR="002970F9" w:rsidRPr="001A6668" w:rsidRDefault="009C53BF" w:rsidP="001A6668">
      <w:pPr>
        <w:pStyle w:val="ListParagraph"/>
        <w:keepNext/>
        <w:keepLines/>
        <w:numPr>
          <w:ilvl w:val="0"/>
          <w:numId w:val="2"/>
        </w:numPr>
        <w:spacing w:after="0"/>
        <w:outlineLvl w:val="0"/>
        <w:rPr>
          <w:rFonts w:ascii="Candara" w:eastAsia="Candara" w:hAnsi="Candara" w:cs="Candara"/>
          <w:b/>
          <w:color w:val="0F4761"/>
          <w:sz w:val="28"/>
        </w:rPr>
      </w:pPr>
      <w:r>
        <w:rPr>
          <w:rFonts w:ascii="Candara" w:eastAsia="Candara" w:hAnsi="Candara" w:cs="Candara"/>
          <w:b/>
          <w:color w:val="0F4761"/>
          <w:sz w:val="28"/>
        </w:rPr>
        <w:t xml:space="preserve">Lady asked about having a </w:t>
      </w:r>
      <w:r w:rsidR="002970F9" w:rsidRPr="00D761AF">
        <w:rPr>
          <w:rFonts w:ascii="Candara" w:eastAsia="Candara" w:hAnsi="Candara" w:cs="Candara"/>
          <w:b/>
          <w:color w:val="0F4761"/>
          <w:sz w:val="28"/>
        </w:rPr>
        <w:t>Clotheslines</w:t>
      </w:r>
      <w:r>
        <w:rPr>
          <w:rFonts w:ascii="Candara" w:eastAsia="Candara" w:hAnsi="Candara" w:cs="Candara"/>
          <w:b/>
          <w:color w:val="0F4761"/>
          <w:sz w:val="28"/>
        </w:rPr>
        <w:t xml:space="preserve"> – Roger replied </w:t>
      </w:r>
      <w:r w:rsidR="00510D6E">
        <w:rPr>
          <w:rFonts w:ascii="Candara" w:eastAsia="Candara" w:hAnsi="Candara" w:cs="Candara"/>
          <w:b/>
          <w:color w:val="0F4761"/>
          <w:sz w:val="28"/>
        </w:rPr>
        <w:t xml:space="preserve">that ok if the location is hidden, maybe the </w:t>
      </w:r>
      <w:r w:rsidR="001A6668">
        <w:rPr>
          <w:rFonts w:ascii="Candara" w:eastAsia="Candara" w:hAnsi="Candara" w:cs="Candara"/>
          <w:b/>
          <w:color w:val="0F4761"/>
          <w:sz w:val="28"/>
        </w:rPr>
        <w:t>collapsible</w:t>
      </w:r>
      <w:r w:rsidR="00510D6E">
        <w:rPr>
          <w:rFonts w:ascii="Candara" w:eastAsia="Candara" w:hAnsi="Candara" w:cs="Candara"/>
          <w:b/>
          <w:color w:val="0F4761"/>
          <w:sz w:val="28"/>
        </w:rPr>
        <w:t xml:space="preserve"> type. </w:t>
      </w:r>
      <w:r w:rsidR="001A6668" w:rsidRPr="001A6668">
        <w:rPr>
          <w:rFonts w:ascii="Candara" w:eastAsia="Candara" w:hAnsi="Candara" w:cs="Candara"/>
          <w:b/>
          <w:color w:val="0F4761"/>
          <w:sz w:val="28"/>
        </w:rPr>
        <w:t xml:space="preserve">Comment was made about the </w:t>
      </w:r>
      <w:r w:rsidR="002970F9" w:rsidRPr="001A6668">
        <w:rPr>
          <w:rFonts w:ascii="Candara" w:eastAsia="Candara" w:hAnsi="Candara" w:cs="Candara"/>
          <w:b/>
          <w:color w:val="0F4761"/>
          <w:sz w:val="28"/>
        </w:rPr>
        <w:t>Utility companies not cleaning up after</w:t>
      </w:r>
      <w:r w:rsidR="00434382" w:rsidRPr="001A6668">
        <w:rPr>
          <w:rFonts w:ascii="Candara" w:eastAsia="Candara" w:hAnsi="Candara" w:cs="Candara"/>
          <w:b/>
          <w:color w:val="0F4761"/>
          <w:sz w:val="28"/>
        </w:rPr>
        <w:t xml:space="preserve"> themselves</w:t>
      </w:r>
      <w:r w:rsidR="001A6668" w:rsidRPr="001A6668">
        <w:rPr>
          <w:rFonts w:ascii="Candara" w:eastAsia="Candara" w:hAnsi="Candara" w:cs="Candara"/>
          <w:b/>
          <w:color w:val="0F4761"/>
          <w:sz w:val="28"/>
        </w:rPr>
        <w:t xml:space="preserve"> anything SHHA can do?</w:t>
      </w:r>
    </w:p>
    <w:p w14:paraId="096D2EF1" w14:textId="7E22DB8D" w:rsidR="0050301C" w:rsidRPr="00D761AF" w:rsidRDefault="00172706" w:rsidP="00434382">
      <w:pPr>
        <w:pStyle w:val="ListParagraph"/>
        <w:keepNext/>
        <w:keepLines/>
        <w:numPr>
          <w:ilvl w:val="0"/>
          <w:numId w:val="2"/>
        </w:numPr>
        <w:spacing w:after="0"/>
        <w:outlineLvl w:val="0"/>
        <w:rPr>
          <w:rFonts w:ascii="Candara" w:eastAsia="Candara" w:hAnsi="Candara" w:cs="Candara"/>
          <w:b/>
          <w:color w:val="0F4761"/>
          <w:sz w:val="28"/>
        </w:rPr>
      </w:pPr>
      <w:r>
        <w:rPr>
          <w:rFonts w:ascii="Candara" w:eastAsia="Candara" w:hAnsi="Candara" w:cs="Candara"/>
          <w:b/>
          <w:color w:val="0F4761"/>
          <w:sz w:val="28"/>
        </w:rPr>
        <w:t>Resident asked:  Been a resident for</w:t>
      </w:r>
      <w:r w:rsidR="00BF3138">
        <w:rPr>
          <w:rFonts w:ascii="Candara" w:eastAsia="Candara" w:hAnsi="Candara" w:cs="Candara"/>
          <w:b/>
          <w:color w:val="0F4761"/>
          <w:sz w:val="28"/>
        </w:rPr>
        <w:t xml:space="preserve"> a</w:t>
      </w:r>
      <w:r>
        <w:rPr>
          <w:rFonts w:ascii="Candara" w:eastAsia="Candara" w:hAnsi="Candara" w:cs="Candara"/>
          <w:b/>
          <w:color w:val="0F4761"/>
          <w:sz w:val="28"/>
        </w:rPr>
        <w:t xml:space="preserve"> long time, big change with the universal membership and why is </w:t>
      </w:r>
      <w:r w:rsidR="00631080">
        <w:rPr>
          <w:rFonts w:ascii="Candara" w:eastAsia="Candara" w:hAnsi="Candara" w:cs="Candara"/>
          <w:b/>
          <w:color w:val="0F4761"/>
          <w:sz w:val="28"/>
        </w:rPr>
        <w:t xml:space="preserve">it </w:t>
      </w:r>
      <w:r>
        <w:rPr>
          <w:rFonts w:ascii="Candara" w:eastAsia="Candara" w:hAnsi="Candara" w:cs="Candara"/>
          <w:b/>
          <w:color w:val="0F4761"/>
          <w:sz w:val="28"/>
        </w:rPr>
        <w:t>not be</w:t>
      </w:r>
      <w:r w:rsidR="00631080">
        <w:rPr>
          <w:rFonts w:ascii="Candara" w:eastAsia="Candara" w:hAnsi="Candara" w:cs="Candara"/>
          <w:b/>
          <w:color w:val="0F4761"/>
          <w:sz w:val="28"/>
        </w:rPr>
        <w:t>ing</w:t>
      </w:r>
      <w:r>
        <w:rPr>
          <w:rFonts w:ascii="Candara" w:eastAsia="Candara" w:hAnsi="Candara" w:cs="Candara"/>
          <w:b/>
          <w:color w:val="0F4761"/>
          <w:sz w:val="28"/>
        </w:rPr>
        <w:t xml:space="preserve"> discussed.  </w:t>
      </w:r>
      <w:r w:rsidR="00E82C57" w:rsidRPr="00D761AF">
        <w:rPr>
          <w:rFonts w:ascii="Candara" w:eastAsia="Candara" w:hAnsi="Candara" w:cs="Candara"/>
          <w:b/>
          <w:color w:val="0F4761"/>
          <w:sz w:val="28"/>
        </w:rPr>
        <w:t>Universal membership-would like to see the opinion of Scott Turner on universal membership</w:t>
      </w:r>
      <w:r w:rsidR="00C80DD6" w:rsidRPr="00D761AF">
        <w:rPr>
          <w:rFonts w:ascii="Candara" w:eastAsia="Candara" w:hAnsi="Candara" w:cs="Candara"/>
          <w:b/>
          <w:color w:val="0F4761"/>
          <w:sz w:val="28"/>
        </w:rPr>
        <w:t>, vote should be required.</w:t>
      </w:r>
      <w:r w:rsidR="00814DDA" w:rsidRPr="00D761AF">
        <w:rPr>
          <w:rFonts w:ascii="Candara" w:eastAsia="Candara" w:hAnsi="Candara" w:cs="Candara"/>
          <w:b/>
          <w:color w:val="0F4761"/>
          <w:sz w:val="28"/>
        </w:rPr>
        <w:t xml:space="preserve">  </w:t>
      </w:r>
      <w:r w:rsidR="00FA1BCF">
        <w:rPr>
          <w:rFonts w:ascii="Candara" w:eastAsia="Candara" w:hAnsi="Candara" w:cs="Candara"/>
          <w:b/>
          <w:color w:val="0F4761"/>
          <w:sz w:val="28"/>
        </w:rPr>
        <w:t>She and others in the room are part Hispan</w:t>
      </w:r>
      <w:r w:rsidR="00FE1FD2">
        <w:rPr>
          <w:rFonts w:ascii="Candara" w:eastAsia="Candara" w:hAnsi="Candara" w:cs="Candara"/>
          <w:b/>
          <w:color w:val="0F4761"/>
          <w:sz w:val="28"/>
        </w:rPr>
        <w:t>ic</w:t>
      </w:r>
      <w:r w:rsidR="00FA1BCF">
        <w:rPr>
          <w:rFonts w:ascii="Candara" w:eastAsia="Candara" w:hAnsi="Candara" w:cs="Candara"/>
          <w:b/>
          <w:color w:val="0F4761"/>
          <w:sz w:val="28"/>
        </w:rPr>
        <w:t xml:space="preserve">s and </w:t>
      </w:r>
      <w:proofErr w:type="gramStart"/>
      <w:r w:rsidR="00FA1BCF">
        <w:rPr>
          <w:rFonts w:ascii="Candara" w:eastAsia="Candara" w:hAnsi="Candara" w:cs="Candara"/>
          <w:b/>
          <w:color w:val="0F4761"/>
          <w:sz w:val="28"/>
        </w:rPr>
        <w:t>was</w:t>
      </w:r>
      <w:proofErr w:type="gramEnd"/>
      <w:r w:rsidR="00FA1BCF">
        <w:rPr>
          <w:rFonts w:ascii="Candara" w:eastAsia="Candara" w:hAnsi="Candara" w:cs="Candara"/>
          <w:b/>
          <w:color w:val="0F4761"/>
          <w:sz w:val="28"/>
        </w:rPr>
        <w:t xml:space="preserve"> deeply </w:t>
      </w:r>
      <w:r w:rsidR="00F47882">
        <w:rPr>
          <w:rFonts w:ascii="Candara" w:eastAsia="Candara" w:hAnsi="Candara" w:cs="Candara"/>
          <w:b/>
          <w:color w:val="0F4761"/>
          <w:sz w:val="28"/>
        </w:rPr>
        <w:t>offended,</w:t>
      </w:r>
      <w:r w:rsidR="00557CA4">
        <w:rPr>
          <w:rFonts w:ascii="Candara" w:eastAsia="Candara" w:hAnsi="Candara" w:cs="Candara"/>
          <w:b/>
          <w:color w:val="0F4761"/>
          <w:sz w:val="28"/>
        </w:rPr>
        <w:t xml:space="preserve"> </w:t>
      </w:r>
      <w:r w:rsidR="00814DDA" w:rsidRPr="00D761AF">
        <w:rPr>
          <w:rFonts w:ascii="Candara" w:eastAsia="Candara" w:hAnsi="Candara" w:cs="Candara"/>
          <w:b/>
          <w:color w:val="0F4761"/>
          <w:sz w:val="28"/>
        </w:rPr>
        <w:t xml:space="preserve">upset about the </w:t>
      </w:r>
      <w:r w:rsidR="00FA1BCF">
        <w:rPr>
          <w:rFonts w:ascii="Candara" w:eastAsia="Candara" w:hAnsi="Candara" w:cs="Candara"/>
          <w:b/>
          <w:color w:val="0F4761"/>
          <w:sz w:val="28"/>
        </w:rPr>
        <w:t>S</w:t>
      </w:r>
      <w:r w:rsidR="00B84B2C" w:rsidRPr="00D761AF">
        <w:rPr>
          <w:rFonts w:ascii="Candara" w:eastAsia="Candara" w:hAnsi="Candara" w:cs="Candara"/>
          <w:b/>
          <w:color w:val="0F4761"/>
          <w:sz w:val="28"/>
        </w:rPr>
        <w:t xml:space="preserve">outh </w:t>
      </w:r>
      <w:r w:rsidR="00FA1BCF">
        <w:rPr>
          <w:rFonts w:ascii="Candara" w:eastAsia="Candara" w:hAnsi="Candara" w:cs="Candara"/>
          <w:b/>
          <w:color w:val="0F4761"/>
          <w:sz w:val="28"/>
        </w:rPr>
        <w:t>V</w:t>
      </w:r>
      <w:r w:rsidR="00B84B2C" w:rsidRPr="00D761AF">
        <w:rPr>
          <w:rFonts w:ascii="Candara" w:eastAsia="Candara" w:hAnsi="Candara" w:cs="Candara"/>
          <w:b/>
          <w:color w:val="0F4761"/>
          <w:sz w:val="28"/>
        </w:rPr>
        <w:t>alley comment.</w:t>
      </w:r>
      <w:r w:rsidR="009A53F4" w:rsidRPr="00D761AF">
        <w:rPr>
          <w:rFonts w:ascii="Candara" w:eastAsia="Candara" w:hAnsi="Candara" w:cs="Candara"/>
          <w:b/>
          <w:color w:val="0F4761"/>
          <w:sz w:val="28"/>
        </w:rPr>
        <w:t xml:space="preserve">  </w:t>
      </w:r>
      <w:r w:rsidR="00C80DD6" w:rsidRPr="00D761AF">
        <w:rPr>
          <w:rFonts w:ascii="Candara" w:eastAsia="Candara" w:hAnsi="Candara" w:cs="Candara"/>
          <w:b/>
          <w:color w:val="0F4761"/>
          <w:sz w:val="28"/>
        </w:rPr>
        <w:t xml:space="preserve"> </w:t>
      </w:r>
      <w:r w:rsidR="00B84B2C" w:rsidRPr="00D761AF">
        <w:rPr>
          <w:rFonts w:ascii="Candara" w:eastAsia="Candara" w:hAnsi="Candara" w:cs="Candara"/>
          <w:b/>
          <w:color w:val="0F4761"/>
          <w:sz w:val="28"/>
        </w:rPr>
        <w:t>Roger</w:t>
      </w:r>
      <w:r w:rsidR="00557CA4">
        <w:rPr>
          <w:rFonts w:ascii="Candara" w:eastAsia="Candara" w:hAnsi="Candara" w:cs="Candara"/>
          <w:b/>
          <w:color w:val="0F4761"/>
          <w:sz w:val="28"/>
        </w:rPr>
        <w:t xml:space="preserve"> replied with the promise the Board will get the written opinion from Scott Turner and make it available. </w:t>
      </w:r>
    </w:p>
    <w:p w14:paraId="3373CDEA" w14:textId="387C7400" w:rsidR="00946BA1" w:rsidRPr="00D761AF" w:rsidRDefault="009A53F4"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 xml:space="preserve">Lady in green sweater </w:t>
      </w:r>
      <w:r w:rsidR="00B4073B">
        <w:rPr>
          <w:rFonts w:ascii="Candara" w:eastAsia="Candara" w:hAnsi="Candara" w:cs="Candara"/>
          <w:b/>
          <w:color w:val="0F4761"/>
          <w:sz w:val="28"/>
        </w:rPr>
        <w:t xml:space="preserve">- </w:t>
      </w:r>
      <w:r w:rsidR="005D1612" w:rsidRPr="00D761AF">
        <w:rPr>
          <w:rFonts w:ascii="Candara" w:eastAsia="Candara" w:hAnsi="Candara" w:cs="Candara"/>
          <w:b/>
          <w:color w:val="0F4761"/>
          <w:sz w:val="28"/>
        </w:rPr>
        <w:t>Lien aspect</w:t>
      </w:r>
      <w:r w:rsidR="006550E2">
        <w:rPr>
          <w:rFonts w:ascii="Candara" w:eastAsia="Candara" w:hAnsi="Candara" w:cs="Candara"/>
          <w:b/>
          <w:color w:val="0F4761"/>
          <w:sz w:val="28"/>
        </w:rPr>
        <w:t>,</w:t>
      </w:r>
      <w:r w:rsidRPr="00D761AF">
        <w:rPr>
          <w:rFonts w:ascii="Candara" w:eastAsia="Candara" w:hAnsi="Candara" w:cs="Candara"/>
          <w:b/>
          <w:color w:val="0F4761"/>
          <w:sz w:val="28"/>
        </w:rPr>
        <w:t xml:space="preserve"> opposed to it.</w:t>
      </w:r>
      <w:r w:rsidR="00B4073B">
        <w:rPr>
          <w:rFonts w:ascii="Candara" w:eastAsia="Candara" w:hAnsi="Candara" w:cs="Candara"/>
          <w:b/>
          <w:color w:val="0F4761"/>
          <w:sz w:val="28"/>
        </w:rPr>
        <w:t xml:space="preserve"> Felt it would be misused, and le</w:t>
      </w:r>
      <w:r w:rsidR="006550E2">
        <w:rPr>
          <w:rFonts w:ascii="Candara" w:eastAsia="Candara" w:hAnsi="Candara" w:cs="Candara"/>
          <w:b/>
          <w:color w:val="0F4761"/>
          <w:sz w:val="28"/>
        </w:rPr>
        <w:t>a</w:t>
      </w:r>
      <w:r w:rsidR="00B4073B">
        <w:rPr>
          <w:rFonts w:ascii="Candara" w:eastAsia="Candara" w:hAnsi="Candara" w:cs="Candara"/>
          <w:b/>
          <w:color w:val="0F4761"/>
          <w:sz w:val="28"/>
        </w:rPr>
        <w:t>d to much abuse.</w:t>
      </w:r>
    </w:p>
    <w:p w14:paraId="6EC46E71" w14:textId="69DA50B4" w:rsidR="00C80DD6" w:rsidRPr="00D761AF" w:rsidRDefault="00A75026"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Nancy</w:t>
      </w:r>
      <w:r w:rsidR="00B4073B">
        <w:rPr>
          <w:rFonts w:ascii="Candara" w:eastAsia="Candara" w:hAnsi="Candara" w:cs="Candara"/>
          <w:b/>
          <w:color w:val="0F4761"/>
          <w:sz w:val="28"/>
        </w:rPr>
        <w:t xml:space="preserve"> asked</w:t>
      </w:r>
      <w:r w:rsidR="00564232">
        <w:rPr>
          <w:rFonts w:ascii="Candara" w:eastAsia="Candara" w:hAnsi="Candara" w:cs="Candara"/>
          <w:b/>
          <w:color w:val="0F4761"/>
          <w:sz w:val="28"/>
        </w:rPr>
        <w:t>:  A</w:t>
      </w:r>
      <w:r w:rsidR="00876EAB" w:rsidRPr="00D761AF">
        <w:rPr>
          <w:rFonts w:ascii="Candara" w:eastAsia="Candara" w:hAnsi="Candara" w:cs="Candara"/>
          <w:b/>
          <w:color w:val="0F4761"/>
          <w:sz w:val="28"/>
        </w:rPr>
        <w:t>re these damages going to be retroactive</w:t>
      </w:r>
      <w:r w:rsidR="00564232">
        <w:rPr>
          <w:rFonts w:ascii="Candara" w:eastAsia="Candara" w:hAnsi="Candara" w:cs="Candara"/>
          <w:b/>
          <w:color w:val="0F4761"/>
          <w:sz w:val="28"/>
        </w:rPr>
        <w:t xml:space="preserve">?  </w:t>
      </w:r>
      <w:r w:rsidR="00876EAB" w:rsidRPr="00D761AF">
        <w:rPr>
          <w:rFonts w:ascii="Candara" w:eastAsia="Candara" w:hAnsi="Candara" w:cs="Candara"/>
          <w:b/>
          <w:color w:val="0F4761"/>
          <w:sz w:val="28"/>
        </w:rPr>
        <w:t xml:space="preserve"> </w:t>
      </w:r>
      <w:proofErr w:type="gramStart"/>
      <w:r w:rsidR="00876EAB" w:rsidRPr="00D761AF">
        <w:rPr>
          <w:rFonts w:ascii="Candara" w:eastAsia="Candara" w:hAnsi="Candara" w:cs="Candara"/>
          <w:b/>
          <w:color w:val="0F4761"/>
          <w:sz w:val="28"/>
        </w:rPr>
        <w:t>NO</w:t>
      </w:r>
      <w:proofErr w:type="gramEnd"/>
      <w:r w:rsidR="00564232">
        <w:rPr>
          <w:rFonts w:ascii="Candara" w:eastAsia="Candara" w:hAnsi="Candara" w:cs="Candara"/>
          <w:b/>
          <w:color w:val="0F4761"/>
          <w:sz w:val="28"/>
        </w:rPr>
        <w:t xml:space="preserve"> was the reply</w:t>
      </w:r>
      <w:r w:rsidR="000D5856">
        <w:rPr>
          <w:rFonts w:ascii="Candara" w:eastAsia="Candara" w:hAnsi="Candara" w:cs="Candara"/>
          <w:b/>
          <w:color w:val="0F4761"/>
          <w:sz w:val="28"/>
        </w:rPr>
        <w:t>.</w:t>
      </w:r>
    </w:p>
    <w:p w14:paraId="45428F42" w14:textId="7859BEF7" w:rsidR="00876EAB" w:rsidRPr="00D761AF" w:rsidRDefault="00876EAB"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Black sweater gentleman</w:t>
      </w:r>
      <w:r w:rsidR="00564232">
        <w:rPr>
          <w:rFonts w:ascii="Candara" w:eastAsia="Candara" w:hAnsi="Candara" w:cs="Candara"/>
          <w:b/>
          <w:color w:val="0F4761"/>
          <w:sz w:val="28"/>
        </w:rPr>
        <w:t xml:space="preserve"> (</w:t>
      </w:r>
      <w:r w:rsidR="0010633E">
        <w:rPr>
          <w:rFonts w:ascii="Candara" w:eastAsia="Candara" w:hAnsi="Candara" w:cs="Candara"/>
          <w:b/>
          <w:color w:val="0F4761"/>
          <w:sz w:val="28"/>
        </w:rPr>
        <w:t>Morales</w:t>
      </w:r>
      <w:r w:rsidR="00564232">
        <w:rPr>
          <w:rFonts w:ascii="Candara" w:eastAsia="Candara" w:hAnsi="Candara" w:cs="Candara"/>
          <w:b/>
          <w:color w:val="0F4761"/>
          <w:sz w:val="28"/>
        </w:rPr>
        <w:t xml:space="preserve">) </w:t>
      </w:r>
      <w:r w:rsidRPr="00D761AF">
        <w:rPr>
          <w:rFonts w:ascii="Candara" w:eastAsia="Candara" w:hAnsi="Candara" w:cs="Candara"/>
          <w:b/>
          <w:color w:val="0F4761"/>
          <w:sz w:val="28"/>
        </w:rPr>
        <w:t>-</w:t>
      </w:r>
      <w:r w:rsidR="00EB5463" w:rsidRPr="00D761AF">
        <w:rPr>
          <w:rFonts w:ascii="Candara" w:eastAsia="Candara" w:hAnsi="Candara" w:cs="Candara"/>
          <w:b/>
          <w:color w:val="0F4761"/>
          <w:sz w:val="28"/>
        </w:rPr>
        <w:t xml:space="preserve">grateful for the opportunity to speak.  </w:t>
      </w:r>
      <w:r w:rsidR="00564232">
        <w:rPr>
          <w:rFonts w:ascii="Candara" w:eastAsia="Candara" w:hAnsi="Candara" w:cs="Candara"/>
          <w:b/>
          <w:color w:val="0F4761"/>
          <w:sz w:val="28"/>
        </w:rPr>
        <w:t>He was the lawsuit</w:t>
      </w:r>
      <w:r w:rsidR="009A1EC0">
        <w:rPr>
          <w:rFonts w:ascii="Candara" w:eastAsia="Candara" w:hAnsi="Candara" w:cs="Candara"/>
          <w:b/>
          <w:color w:val="0F4761"/>
          <w:sz w:val="28"/>
        </w:rPr>
        <w:t xml:space="preserve"> </w:t>
      </w:r>
      <w:r w:rsidR="0010633E">
        <w:rPr>
          <w:rFonts w:ascii="Candara" w:eastAsia="Candara" w:hAnsi="Candara" w:cs="Candara"/>
          <w:b/>
          <w:color w:val="0F4761"/>
          <w:sz w:val="28"/>
        </w:rPr>
        <w:t>that</w:t>
      </w:r>
      <w:r w:rsidR="009A1EC0">
        <w:rPr>
          <w:rFonts w:ascii="Candara" w:eastAsia="Candara" w:hAnsi="Candara" w:cs="Candara"/>
          <w:b/>
          <w:color w:val="0F4761"/>
          <w:sz w:val="28"/>
        </w:rPr>
        <w:t xml:space="preserve"> won and got to keep his shed.  </w:t>
      </w:r>
      <w:proofErr w:type="gramStart"/>
      <w:r w:rsidR="009A1EC0">
        <w:rPr>
          <w:rFonts w:ascii="Candara" w:eastAsia="Candara" w:hAnsi="Candara" w:cs="Candara"/>
          <w:b/>
          <w:color w:val="0F4761"/>
          <w:sz w:val="28"/>
        </w:rPr>
        <w:t>He</w:t>
      </w:r>
      <w:proofErr w:type="gramEnd"/>
      <w:r w:rsidR="009A1EC0">
        <w:rPr>
          <w:rFonts w:ascii="Candara" w:eastAsia="Candara" w:hAnsi="Candara" w:cs="Candara"/>
          <w:b/>
          <w:color w:val="0F4761"/>
          <w:sz w:val="28"/>
        </w:rPr>
        <w:t xml:space="preserve"> spoke of the </w:t>
      </w:r>
      <w:r w:rsidR="00395E99">
        <w:rPr>
          <w:rFonts w:ascii="Candara" w:eastAsia="Candara" w:hAnsi="Candara" w:cs="Candara"/>
          <w:b/>
          <w:color w:val="0F4761"/>
          <w:sz w:val="28"/>
        </w:rPr>
        <w:t xml:space="preserve">inconsistencies </w:t>
      </w:r>
      <w:r w:rsidR="009A1EC0">
        <w:rPr>
          <w:rFonts w:ascii="Candara" w:eastAsia="Candara" w:hAnsi="Candara" w:cs="Candara"/>
          <w:b/>
          <w:color w:val="0F4761"/>
          <w:sz w:val="28"/>
        </w:rPr>
        <w:t>and inequitable methods used by the ACC on approval and disapproval of the application</w:t>
      </w:r>
      <w:r w:rsidR="000F724F">
        <w:rPr>
          <w:rFonts w:ascii="Candara" w:eastAsia="Candara" w:hAnsi="Candara" w:cs="Candara"/>
          <w:b/>
          <w:color w:val="0F4761"/>
          <w:sz w:val="28"/>
        </w:rPr>
        <w:t>.</w:t>
      </w:r>
      <w:r w:rsidR="00395E99">
        <w:rPr>
          <w:rFonts w:ascii="Candara" w:eastAsia="Candara" w:hAnsi="Candara" w:cs="Candara"/>
          <w:b/>
          <w:color w:val="0F4761"/>
          <w:sz w:val="28"/>
        </w:rPr>
        <w:t xml:space="preserve"> Against the motions because they can’t and won’t be administered equitably.</w:t>
      </w:r>
      <w:r w:rsidR="000E09FC">
        <w:rPr>
          <w:rFonts w:ascii="Candara" w:eastAsia="Candara" w:hAnsi="Candara" w:cs="Candara"/>
          <w:b/>
          <w:color w:val="0F4761"/>
          <w:sz w:val="28"/>
        </w:rPr>
        <w:t xml:space="preserve">  </w:t>
      </w:r>
    </w:p>
    <w:p w14:paraId="7FDD7EBD" w14:textId="6BEF5F16" w:rsidR="004328DA" w:rsidRPr="00D761AF" w:rsidRDefault="004328DA"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Brian Winter-</w:t>
      </w:r>
      <w:r w:rsidR="00F350E4" w:rsidRPr="00D761AF">
        <w:rPr>
          <w:rFonts w:ascii="Candara" w:eastAsia="Candara" w:hAnsi="Candara" w:cs="Candara"/>
          <w:b/>
          <w:color w:val="0F4761"/>
          <w:sz w:val="28"/>
        </w:rPr>
        <w:t>potential for abuse</w:t>
      </w:r>
      <w:r w:rsidR="00735859" w:rsidRPr="00D761AF">
        <w:rPr>
          <w:rFonts w:ascii="Candara" w:eastAsia="Candara" w:hAnsi="Candara" w:cs="Candara"/>
          <w:b/>
          <w:color w:val="0F4761"/>
          <w:sz w:val="28"/>
        </w:rPr>
        <w:t>, how will it get leveraged fairly</w:t>
      </w:r>
      <w:r w:rsidR="007F5796">
        <w:rPr>
          <w:rFonts w:ascii="Candara" w:eastAsia="Candara" w:hAnsi="Candara" w:cs="Candara"/>
          <w:b/>
          <w:color w:val="0F4761"/>
          <w:sz w:val="28"/>
        </w:rPr>
        <w:t>?</w:t>
      </w:r>
    </w:p>
    <w:p w14:paraId="2E863417" w14:textId="41AF5782" w:rsidR="00176D15" w:rsidRPr="00176D15" w:rsidRDefault="00735859" w:rsidP="00176D15">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Black sweater, female</w:t>
      </w:r>
      <w:r w:rsidR="000F724F">
        <w:rPr>
          <w:rFonts w:ascii="Candara" w:eastAsia="Candara" w:hAnsi="Candara" w:cs="Candara"/>
          <w:b/>
          <w:color w:val="0F4761"/>
          <w:sz w:val="28"/>
        </w:rPr>
        <w:t xml:space="preserve"> (Judy)</w:t>
      </w:r>
      <w:r w:rsidR="00FA2D3A">
        <w:rPr>
          <w:rFonts w:ascii="Candara" w:eastAsia="Candara" w:hAnsi="Candara" w:cs="Candara"/>
          <w:b/>
          <w:color w:val="0F4761"/>
          <w:sz w:val="28"/>
        </w:rPr>
        <w:t xml:space="preserve">:  Didn’t get letter in mail.  She </w:t>
      </w:r>
      <w:r w:rsidR="00256B83" w:rsidRPr="00D761AF">
        <w:rPr>
          <w:rFonts w:ascii="Candara" w:eastAsia="Candara" w:hAnsi="Candara" w:cs="Candara"/>
          <w:b/>
          <w:color w:val="0F4761"/>
          <w:sz w:val="28"/>
        </w:rPr>
        <w:t>heard 4 days ago of th</w:t>
      </w:r>
      <w:r w:rsidR="00A07F4C">
        <w:rPr>
          <w:rFonts w:ascii="Candara" w:eastAsia="Candara" w:hAnsi="Candara" w:cs="Candara"/>
          <w:b/>
          <w:color w:val="0F4761"/>
          <w:sz w:val="28"/>
        </w:rPr>
        <w:t xml:space="preserve">ese </w:t>
      </w:r>
      <w:r w:rsidR="00256B83" w:rsidRPr="00D761AF">
        <w:rPr>
          <w:rFonts w:ascii="Candara" w:eastAsia="Candara" w:hAnsi="Candara" w:cs="Candara"/>
          <w:b/>
          <w:color w:val="0F4761"/>
          <w:sz w:val="28"/>
        </w:rPr>
        <w:t>proposal</w:t>
      </w:r>
      <w:r w:rsidR="00A07F4C">
        <w:rPr>
          <w:rFonts w:ascii="Candara" w:eastAsia="Candara" w:hAnsi="Candara" w:cs="Candara"/>
          <w:b/>
          <w:color w:val="0F4761"/>
          <w:sz w:val="28"/>
        </w:rPr>
        <w:t>s</w:t>
      </w:r>
      <w:r w:rsidR="00020217" w:rsidRPr="00D761AF">
        <w:rPr>
          <w:rFonts w:ascii="Candara" w:eastAsia="Candara" w:hAnsi="Candara" w:cs="Candara"/>
          <w:b/>
          <w:color w:val="0F4761"/>
          <w:sz w:val="28"/>
        </w:rPr>
        <w:t xml:space="preserve">.  Asking that </w:t>
      </w:r>
      <w:r w:rsidR="007F2ED5" w:rsidRPr="00D761AF">
        <w:rPr>
          <w:rFonts w:ascii="Candara" w:eastAsia="Candara" w:hAnsi="Candara" w:cs="Candara"/>
          <w:b/>
          <w:color w:val="0F4761"/>
          <w:sz w:val="28"/>
        </w:rPr>
        <w:t xml:space="preserve">notices are sent to those </w:t>
      </w:r>
      <w:r w:rsidR="00445200" w:rsidRPr="00D761AF">
        <w:rPr>
          <w:rFonts w:ascii="Candara" w:eastAsia="Candara" w:hAnsi="Candara" w:cs="Candara"/>
          <w:b/>
          <w:color w:val="0F4761"/>
          <w:sz w:val="28"/>
        </w:rPr>
        <w:t>a</w:t>
      </w:r>
      <w:r w:rsidR="00830E81" w:rsidRPr="00D761AF">
        <w:rPr>
          <w:rFonts w:ascii="Candara" w:eastAsia="Candara" w:hAnsi="Candara" w:cs="Candara"/>
          <w:b/>
          <w:color w:val="0F4761"/>
          <w:sz w:val="28"/>
        </w:rPr>
        <w:t>ffected.  Written request by law.</w:t>
      </w:r>
      <w:r w:rsidR="003F403B" w:rsidRPr="00D761AF">
        <w:rPr>
          <w:rFonts w:ascii="Candara" w:eastAsia="Candara" w:hAnsi="Candara" w:cs="Candara"/>
          <w:b/>
          <w:color w:val="0F4761"/>
          <w:sz w:val="28"/>
        </w:rPr>
        <w:t xml:space="preserve">  Does not believe she was given notice.</w:t>
      </w:r>
      <w:r w:rsidR="00176D15">
        <w:rPr>
          <w:rFonts w:ascii="Candara" w:eastAsia="Candara" w:hAnsi="Candara" w:cs="Candara"/>
          <w:b/>
          <w:color w:val="0F4761"/>
          <w:sz w:val="28"/>
        </w:rPr>
        <w:t xml:space="preserve">   Asked why it took the Board </w:t>
      </w:r>
      <w:r w:rsidR="00FF1BB9">
        <w:rPr>
          <w:rFonts w:ascii="Candara" w:eastAsia="Candara" w:hAnsi="Candara" w:cs="Candara"/>
          <w:b/>
          <w:color w:val="0F4761"/>
          <w:sz w:val="28"/>
        </w:rPr>
        <w:t xml:space="preserve">11 years to act on the interpretation of the </w:t>
      </w:r>
      <w:r w:rsidR="00D45F20">
        <w:rPr>
          <w:rFonts w:ascii="Candara" w:eastAsia="Candara" w:hAnsi="Candara" w:cs="Candara"/>
          <w:b/>
          <w:color w:val="0F4761"/>
          <w:sz w:val="28"/>
        </w:rPr>
        <w:t xml:space="preserve">HOA </w:t>
      </w:r>
      <w:r w:rsidR="00FF1BB9">
        <w:rPr>
          <w:rFonts w:ascii="Candara" w:eastAsia="Candara" w:hAnsi="Candara" w:cs="Candara"/>
          <w:b/>
          <w:color w:val="0F4761"/>
          <w:sz w:val="28"/>
        </w:rPr>
        <w:t xml:space="preserve">law?  </w:t>
      </w:r>
    </w:p>
    <w:p w14:paraId="6BAD5C73" w14:textId="5440C2D2" w:rsidR="00830E81" w:rsidRPr="00D761AF" w:rsidRDefault="00853DD3"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lastRenderedPageBreak/>
        <w:t>Marlene Flor-</w:t>
      </w:r>
      <w:r w:rsidR="001A7706" w:rsidRPr="00D761AF">
        <w:rPr>
          <w:rFonts w:ascii="Candara" w:eastAsia="Candara" w:hAnsi="Candara" w:cs="Candara"/>
          <w:b/>
          <w:color w:val="0F4761"/>
          <w:sz w:val="28"/>
        </w:rPr>
        <w:t>198</w:t>
      </w:r>
      <w:r w:rsidR="00055E9C" w:rsidRPr="00D761AF">
        <w:rPr>
          <w:rFonts w:ascii="Candara" w:eastAsia="Candara" w:hAnsi="Candara" w:cs="Candara"/>
          <w:b/>
          <w:color w:val="0F4761"/>
          <w:sz w:val="28"/>
        </w:rPr>
        <w:t>7 built house, new neighbor in</w:t>
      </w:r>
      <w:r w:rsidR="006051DF" w:rsidRPr="00D761AF">
        <w:rPr>
          <w:rFonts w:ascii="Candara" w:eastAsia="Candara" w:hAnsi="Candara" w:cs="Candara"/>
          <w:b/>
          <w:color w:val="0F4761"/>
          <w:sz w:val="28"/>
        </w:rPr>
        <w:t xml:space="preserve"> 2020-</w:t>
      </w:r>
      <w:r w:rsidR="00055E9C" w:rsidRPr="00D761AF">
        <w:rPr>
          <w:rFonts w:ascii="Candara" w:eastAsia="Candara" w:hAnsi="Candara" w:cs="Candara"/>
          <w:b/>
          <w:color w:val="0F4761"/>
          <w:sz w:val="28"/>
        </w:rPr>
        <w:t xml:space="preserve">2021 </w:t>
      </w:r>
      <w:r w:rsidR="009B0615" w:rsidRPr="00D761AF">
        <w:rPr>
          <w:rFonts w:ascii="Candara" w:eastAsia="Candara" w:hAnsi="Candara" w:cs="Candara"/>
          <w:b/>
          <w:color w:val="0F4761"/>
          <w:sz w:val="28"/>
        </w:rPr>
        <w:t>built a shed, native vegetation was removed, view was blocked</w:t>
      </w:r>
      <w:r w:rsidR="00D86415">
        <w:rPr>
          <w:rFonts w:ascii="Candara" w:eastAsia="Candara" w:hAnsi="Candara" w:cs="Candara"/>
          <w:b/>
          <w:color w:val="0F4761"/>
          <w:sz w:val="28"/>
        </w:rPr>
        <w:t xml:space="preserve">.  The ACC approved these.  </w:t>
      </w:r>
      <w:r w:rsidR="00C1460F">
        <w:rPr>
          <w:rFonts w:ascii="Candara" w:eastAsia="Candara" w:hAnsi="Candara" w:cs="Candara"/>
          <w:b/>
          <w:color w:val="0F4761"/>
          <w:sz w:val="28"/>
        </w:rPr>
        <w:t>A</w:t>
      </w:r>
      <w:r w:rsidR="009B0615" w:rsidRPr="00D761AF">
        <w:rPr>
          <w:rFonts w:ascii="Candara" w:eastAsia="Candara" w:hAnsi="Candara" w:cs="Candara"/>
          <w:b/>
          <w:color w:val="0F4761"/>
          <w:sz w:val="28"/>
        </w:rPr>
        <w:t>ttorney was contacted</w:t>
      </w:r>
      <w:r w:rsidR="00C1460F">
        <w:rPr>
          <w:rFonts w:ascii="Candara" w:eastAsia="Candara" w:hAnsi="Candara" w:cs="Candara"/>
          <w:b/>
          <w:color w:val="0F4761"/>
          <w:sz w:val="28"/>
        </w:rPr>
        <w:t xml:space="preserve"> to get documentation, she </w:t>
      </w:r>
      <w:r w:rsidR="00FF4335" w:rsidRPr="00D761AF">
        <w:rPr>
          <w:rFonts w:ascii="Candara" w:eastAsia="Candara" w:hAnsi="Candara" w:cs="Candara"/>
          <w:b/>
          <w:color w:val="0F4761"/>
          <w:sz w:val="28"/>
        </w:rPr>
        <w:t xml:space="preserve">won suit against the board to just get the documentation.  </w:t>
      </w:r>
      <w:r w:rsidR="00C1460F">
        <w:rPr>
          <w:rFonts w:ascii="Candara" w:eastAsia="Candara" w:hAnsi="Candara" w:cs="Candara"/>
          <w:b/>
          <w:color w:val="0F4761"/>
          <w:sz w:val="28"/>
        </w:rPr>
        <w:t xml:space="preserve">She believes her </w:t>
      </w:r>
      <w:r w:rsidR="001469B1">
        <w:rPr>
          <w:rFonts w:ascii="Candara" w:eastAsia="Candara" w:hAnsi="Candara" w:cs="Candara"/>
          <w:b/>
          <w:color w:val="0F4761"/>
          <w:sz w:val="28"/>
        </w:rPr>
        <w:t xml:space="preserve">property declined in value by </w:t>
      </w:r>
      <w:r w:rsidR="00C1460F" w:rsidRPr="00D761AF">
        <w:rPr>
          <w:rFonts w:ascii="Candara" w:eastAsia="Candara" w:hAnsi="Candara" w:cs="Candara"/>
          <w:b/>
          <w:color w:val="0F4761"/>
          <w:sz w:val="28"/>
        </w:rPr>
        <w:t>$20,000 property valued</w:t>
      </w:r>
      <w:r w:rsidR="001469B1">
        <w:rPr>
          <w:rFonts w:ascii="Candara" w:eastAsia="Candara" w:hAnsi="Candara" w:cs="Candara"/>
          <w:b/>
          <w:color w:val="0F4761"/>
          <w:sz w:val="28"/>
        </w:rPr>
        <w:t xml:space="preserve">. </w:t>
      </w:r>
      <w:r w:rsidR="00C1460F" w:rsidRPr="00D761AF">
        <w:rPr>
          <w:rFonts w:ascii="Candara" w:eastAsia="Candara" w:hAnsi="Candara" w:cs="Candara"/>
          <w:b/>
          <w:color w:val="0F4761"/>
          <w:sz w:val="28"/>
        </w:rPr>
        <w:t xml:space="preserve"> </w:t>
      </w:r>
      <w:r w:rsidR="00FF4335" w:rsidRPr="00D761AF">
        <w:rPr>
          <w:rFonts w:ascii="Candara" w:eastAsia="Candara" w:hAnsi="Candara" w:cs="Candara"/>
          <w:b/>
          <w:color w:val="0F4761"/>
          <w:sz w:val="28"/>
        </w:rPr>
        <w:t>Approval of the proposal, encourage</w:t>
      </w:r>
      <w:r w:rsidR="00901ECD" w:rsidRPr="00D761AF">
        <w:rPr>
          <w:rFonts w:ascii="Candara" w:eastAsia="Candara" w:hAnsi="Candara" w:cs="Candara"/>
          <w:b/>
          <w:color w:val="0F4761"/>
          <w:sz w:val="28"/>
        </w:rPr>
        <w:t xml:space="preserve"> the proposal.</w:t>
      </w:r>
    </w:p>
    <w:p w14:paraId="4ACBBB3D" w14:textId="37F26A07" w:rsidR="00830E81" w:rsidRDefault="007E19A1"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Marsha Thole-</w:t>
      </w:r>
      <w:r w:rsidR="00831A4B" w:rsidRPr="00D761AF">
        <w:rPr>
          <w:rFonts w:ascii="Candara" w:eastAsia="Candara" w:hAnsi="Candara" w:cs="Candara"/>
          <w:b/>
          <w:color w:val="0F4761"/>
          <w:sz w:val="28"/>
        </w:rPr>
        <w:t>in favor of getting everyone in compliance</w:t>
      </w:r>
      <w:r w:rsidR="001469B1">
        <w:rPr>
          <w:rFonts w:ascii="Candara" w:eastAsia="Candara" w:hAnsi="Candara" w:cs="Candara"/>
          <w:b/>
          <w:color w:val="0F4761"/>
          <w:sz w:val="28"/>
        </w:rPr>
        <w:t xml:space="preserve"> with a more proactive approach, not </w:t>
      </w:r>
      <w:r w:rsidR="000D5856">
        <w:rPr>
          <w:rFonts w:ascii="Candara" w:eastAsia="Candara" w:hAnsi="Candara" w:cs="Candara"/>
          <w:b/>
          <w:color w:val="0F4761"/>
          <w:sz w:val="28"/>
        </w:rPr>
        <w:t>aggressive</w:t>
      </w:r>
      <w:r w:rsidR="001469B1">
        <w:rPr>
          <w:rFonts w:ascii="Candara" w:eastAsia="Candara" w:hAnsi="Candara" w:cs="Candara"/>
          <w:b/>
          <w:color w:val="0F4761"/>
          <w:sz w:val="28"/>
        </w:rPr>
        <w:t xml:space="preserve"> damages.  W</w:t>
      </w:r>
      <w:r w:rsidR="00EA4A3E" w:rsidRPr="00D761AF">
        <w:rPr>
          <w:rFonts w:ascii="Candara" w:eastAsia="Candara" w:hAnsi="Candara" w:cs="Candara"/>
          <w:b/>
          <w:color w:val="0F4761"/>
          <w:sz w:val="28"/>
        </w:rPr>
        <w:t>hy do we not see the applications that are not approved</w:t>
      </w:r>
      <w:r w:rsidR="001469B1">
        <w:rPr>
          <w:rFonts w:ascii="Candara" w:eastAsia="Candara" w:hAnsi="Candara" w:cs="Candara"/>
          <w:b/>
          <w:color w:val="0F4761"/>
          <w:sz w:val="28"/>
        </w:rPr>
        <w:t xml:space="preserve"> in the GRIT</w:t>
      </w:r>
      <w:r w:rsidR="00EA4A3E" w:rsidRPr="00D761AF">
        <w:rPr>
          <w:rFonts w:ascii="Candara" w:eastAsia="Candara" w:hAnsi="Candara" w:cs="Candara"/>
          <w:b/>
          <w:color w:val="0F4761"/>
          <w:sz w:val="28"/>
        </w:rPr>
        <w:t xml:space="preserve">? </w:t>
      </w:r>
      <w:r w:rsidR="001469B1">
        <w:rPr>
          <w:rFonts w:ascii="Candara" w:eastAsia="Candara" w:hAnsi="Candara" w:cs="Candara"/>
          <w:b/>
          <w:color w:val="0F4761"/>
          <w:sz w:val="28"/>
        </w:rPr>
        <w:t xml:space="preserve">This would give the neighborhood a sense of understanding and be transparent.  </w:t>
      </w:r>
      <w:r w:rsidR="00EA4A3E" w:rsidRPr="00D761AF">
        <w:rPr>
          <w:rFonts w:ascii="Candara" w:eastAsia="Candara" w:hAnsi="Candara" w:cs="Candara"/>
          <w:b/>
          <w:color w:val="0F4761"/>
          <w:sz w:val="28"/>
        </w:rPr>
        <w:t xml:space="preserve"> ATF applications should be in the GRIT.  </w:t>
      </w:r>
      <w:r w:rsidR="009A458C" w:rsidRPr="00D761AF">
        <w:rPr>
          <w:rFonts w:ascii="Candara" w:eastAsia="Candara" w:hAnsi="Candara" w:cs="Candara"/>
          <w:b/>
          <w:color w:val="0F4761"/>
          <w:sz w:val="28"/>
        </w:rPr>
        <w:t xml:space="preserve">Doubt that a realtor would take on a property that had many violations. </w:t>
      </w:r>
    </w:p>
    <w:p w14:paraId="1BF7911B" w14:textId="78D7287D" w:rsidR="00C831E3" w:rsidRPr="00D761AF" w:rsidRDefault="00C831E3" w:rsidP="00434382">
      <w:pPr>
        <w:pStyle w:val="ListParagraph"/>
        <w:keepNext/>
        <w:keepLines/>
        <w:numPr>
          <w:ilvl w:val="0"/>
          <w:numId w:val="2"/>
        </w:numPr>
        <w:spacing w:after="0"/>
        <w:outlineLvl w:val="0"/>
        <w:rPr>
          <w:rFonts w:ascii="Candara" w:eastAsia="Candara" w:hAnsi="Candara" w:cs="Candara"/>
          <w:b/>
          <w:color w:val="0F4761"/>
          <w:sz w:val="28"/>
        </w:rPr>
      </w:pPr>
      <w:r>
        <w:rPr>
          <w:rFonts w:ascii="Candara" w:eastAsia="Candara" w:hAnsi="Candara" w:cs="Candara"/>
          <w:b/>
          <w:color w:val="0F4761"/>
          <w:sz w:val="28"/>
        </w:rPr>
        <w:t xml:space="preserve">Blue shirt man </w:t>
      </w:r>
      <w:r w:rsidR="00F9028C">
        <w:rPr>
          <w:rFonts w:ascii="Candara" w:eastAsia="Candara" w:hAnsi="Candara" w:cs="Candara"/>
          <w:b/>
          <w:color w:val="0F4761"/>
          <w:sz w:val="28"/>
        </w:rPr>
        <w:t>–</w:t>
      </w:r>
      <w:r>
        <w:rPr>
          <w:rFonts w:ascii="Candara" w:eastAsia="Candara" w:hAnsi="Candara" w:cs="Candara"/>
          <w:b/>
          <w:color w:val="0F4761"/>
          <w:sz w:val="28"/>
        </w:rPr>
        <w:t xml:space="preserve"> </w:t>
      </w:r>
      <w:r w:rsidR="00F9028C">
        <w:rPr>
          <w:rFonts w:ascii="Candara" w:eastAsia="Candara" w:hAnsi="Candara" w:cs="Candara"/>
          <w:b/>
          <w:color w:val="0F4761"/>
          <w:sz w:val="28"/>
        </w:rPr>
        <w:t xml:space="preserve">there needs to be an intermediate step between asking nicely and then damages.  </w:t>
      </w:r>
      <w:r w:rsidR="00974A48">
        <w:rPr>
          <w:rFonts w:ascii="Candara" w:eastAsia="Candara" w:hAnsi="Candara" w:cs="Candara"/>
          <w:b/>
          <w:color w:val="0F4761"/>
          <w:sz w:val="28"/>
        </w:rPr>
        <w:t>There are other ways.</w:t>
      </w:r>
    </w:p>
    <w:p w14:paraId="47A07F2B" w14:textId="02F5DFAC" w:rsidR="00FE6242" w:rsidRPr="00D761AF" w:rsidRDefault="00986404" w:rsidP="00434382">
      <w:pPr>
        <w:pStyle w:val="ListParagraph"/>
        <w:keepNext/>
        <w:keepLines/>
        <w:numPr>
          <w:ilvl w:val="0"/>
          <w:numId w:val="2"/>
        </w:numPr>
        <w:spacing w:after="0"/>
        <w:outlineLvl w:val="0"/>
        <w:rPr>
          <w:rFonts w:ascii="Candara" w:eastAsia="Candara" w:hAnsi="Candara" w:cs="Candara"/>
          <w:b/>
          <w:color w:val="0F4761"/>
          <w:sz w:val="28"/>
        </w:rPr>
      </w:pPr>
      <w:r>
        <w:rPr>
          <w:rFonts w:ascii="Candara" w:eastAsia="Candara" w:hAnsi="Candara" w:cs="Candara"/>
          <w:b/>
          <w:color w:val="0F4761"/>
          <w:sz w:val="28"/>
        </w:rPr>
        <w:t>Resident</w:t>
      </w:r>
      <w:r w:rsidR="00D53BC2">
        <w:rPr>
          <w:rFonts w:ascii="Candara" w:eastAsia="Candara" w:hAnsi="Candara" w:cs="Candara"/>
          <w:b/>
          <w:color w:val="0F4761"/>
          <w:sz w:val="28"/>
        </w:rPr>
        <w:t xml:space="preserve"> commented and asked:  </w:t>
      </w:r>
      <w:r w:rsidR="00AD365C" w:rsidRPr="00D761AF">
        <w:rPr>
          <w:rFonts w:ascii="Candara" w:eastAsia="Candara" w:hAnsi="Candara" w:cs="Candara"/>
          <w:b/>
          <w:color w:val="0F4761"/>
          <w:sz w:val="28"/>
        </w:rPr>
        <w:t>Appreciate the volunteers, glad that we are a non</w:t>
      </w:r>
      <w:r w:rsidR="00CA511C">
        <w:rPr>
          <w:rFonts w:ascii="Candara" w:eastAsia="Candara" w:hAnsi="Candara" w:cs="Candara"/>
          <w:b/>
          <w:color w:val="0F4761"/>
          <w:sz w:val="28"/>
        </w:rPr>
        <w:t>-</w:t>
      </w:r>
      <w:r w:rsidR="00AD365C" w:rsidRPr="00D761AF">
        <w:rPr>
          <w:rFonts w:ascii="Candara" w:eastAsia="Candara" w:hAnsi="Candara" w:cs="Candara"/>
          <w:b/>
          <w:color w:val="0F4761"/>
          <w:sz w:val="28"/>
        </w:rPr>
        <w:t xml:space="preserve"> profit, what </w:t>
      </w:r>
      <w:r w:rsidR="00F613B9" w:rsidRPr="00D761AF">
        <w:rPr>
          <w:rFonts w:ascii="Candara" w:eastAsia="Candara" w:hAnsi="Candara" w:cs="Candara"/>
          <w:b/>
          <w:color w:val="0F4761"/>
          <w:sz w:val="28"/>
        </w:rPr>
        <w:t xml:space="preserve">sort of </w:t>
      </w:r>
      <w:r w:rsidR="00AD365C" w:rsidRPr="00D761AF">
        <w:rPr>
          <w:rFonts w:ascii="Candara" w:eastAsia="Candara" w:hAnsi="Candara" w:cs="Candara"/>
          <w:b/>
          <w:color w:val="0F4761"/>
          <w:sz w:val="28"/>
        </w:rPr>
        <w:t xml:space="preserve">appeals process </w:t>
      </w:r>
      <w:r w:rsidR="00F613B9" w:rsidRPr="00D761AF">
        <w:rPr>
          <w:rFonts w:ascii="Candara" w:eastAsia="Candara" w:hAnsi="Candara" w:cs="Candara"/>
          <w:b/>
          <w:color w:val="0F4761"/>
          <w:sz w:val="28"/>
        </w:rPr>
        <w:t xml:space="preserve">is there?  </w:t>
      </w:r>
      <w:r w:rsidR="009B1D88">
        <w:rPr>
          <w:rFonts w:ascii="Candara" w:eastAsia="Candara" w:hAnsi="Candara" w:cs="Candara"/>
          <w:b/>
          <w:color w:val="0F4761"/>
          <w:sz w:val="28"/>
        </w:rPr>
        <w:t>The Board</w:t>
      </w:r>
      <w:r w:rsidR="00CA511C">
        <w:rPr>
          <w:rFonts w:ascii="Candara" w:eastAsia="Candara" w:hAnsi="Candara" w:cs="Candara"/>
          <w:b/>
          <w:color w:val="0F4761"/>
          <w:sz w:val="28"/>
        </w:rPr>
        <w:t>’s</w:t>
      </w:r>
      <w:r w:rsidR="009B1D88">
        <w:rPr>
          <w:rFonts w:ascii="Candara" w:eastAsia="Candara" w:hAnsi="Candara" w:cs="Candara"/>
          <w:b/>
          <w:color w:val="0F4761"/>
          <w:sz w:val="28"/>
        </w:rPr>
        <w:t xml:space="preserve"> implementing the damages</w:t>
      </w:r>
      <w:r w:rsidR="006E595B">
        <w:rPr>
          <w:rFonts w:ascii="Candara" w:eastAsia="Candara" w:hAnsi="Candara" w:cs="Candara"/>
          <w:b/>
          <w:color w:val="0F4761"/>
          <w:sz w:val="28"/>
        </w:rPr>
        <w:t xml:space="preserve"> and they are the same Board that would hear an appeal.  </w:t>
      </w:r>
      <w:r w:rsidR="00FD0894" w:rsidRPr="00D761AF">
        <w:rPr>
          <w:rFonts w:ascii="Candara" w:eastAsia="Candara" w:hAnsi="Candara" w:cs="Candara"/>
          <w:b/>
          <w:color w:val="0F4761"/>
          <w:sz w:val="28"/>
        </w:rPr>
        <w:t>Would like another avenue</w:t>
      </w:r>
      <w:r w:rsidR="00FF3C59">
        <w:rPr>
          <w:rFonts w:ascii="Candara" w:eastAsia="Candara" w:hAnsi="Candara" w:cs="Candara"/>
          <w:b/>
          <w:color w:val="0F4761"/>
          <w:sz w:val="28"/>
        </w:rPr>
        <w:t xml:space="preserve"> instead of the damage assessments.  It is too harsh.</w:t>
      </w:r>
    </w:p>
    <w:p w14:paraId="66EF9579" w14:textId="732F59D1" w:rsidR="006867D6" w:rsidRPr="00D761AF" w:rsidRDefault="004737D1"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 xml:space="preserve">Lady red sweater-understands that this </w:t>
      </w:r>
      <w:r w:rsidR="00135702">
        <w:rPr>
          <w:rFonts w:ascii="Candara" w:eastAsia="Candara" w:hAnsi="Candara" w:cs="Candara"/>
          <w:b/>
          <w:color w:val="0F4761"/>
          <w:sz w:val="28"/>
        </w:rPr>
        <w:t xml:space="preserve">should happen in certain </w:t>
      </w:r>
      <w:r w:rsidR="00BE1281">
        <w:rPr>
          <w:rFonts w:ascii="Candara" w:eastAsia="Candara" w:hAnsi="Candara" w:cs="Candara"/>
          <w:b/>
          <w:color w:val="0F4761"/>
          <w:sz w:val="28"/>
        </w:rPr>
        <w:t xml:space="preserve">situations.  The idea has merit </w:t>
      </w:r>
      <w:r w:rsidR="004C5B86" w:rsidRPr="00D761AF">
        <w:rPr>
          <w:rFonts w:ascii="Candara" w:eastAsia="Candara" w:hAnsi="Candara" w:cs="Candara"/>
          <w:b/>
          <w:color w:val="0F4761"/>
          <w:sz w:val="28"/>
        </w:rPr>
        <w:t xml:space="preserve">but does not like the </w:t>
      </w:r>
      <w:r w:rsidR="004C5B86" w:rsidRPr="00552C8C">
        <w:rPr>
          <w:rFonts w:ascii="Candara" w:eastAsia="Candara" w:hAnsi="Candara" w:cs="Candara"/>
          <w:b/>
          <w:color w:val="0F4761"/>
          <w:sz w:val="28"/>
          <w:u w:val="single"/>
        </w:rPr>
        <w:t>fact that the Board approved it alone, would</w:t>
      </w:r>
      <w:r w:rsidR="004C5B86" w:rsidRPr="00D761AF">
        <w:rPr>
          <w:rFonts w:ascii="Candara" w:eastAsia="Candara" w:hAnsi="Candara" w:cs="Candara"/>
          <w:b/>
          <w:color w:val="0F4761"/>
          <w:sz w:val="28"/>
        </w:rPr>
        <w:t xml:space="preserve"> like </w:t>
      </w:r>
      <w:r w:rsidR="00552C8C" w:rsidRPr="00D761AF">
        <w:rPr>
          <w:rFonts w:ascii="Candara" w:eastAsia="Candara" w:hAnsi="Candara" w:cs="Candara"/>
          <w:b/>
          <w:color w:val="0F4761"/>
          <w:sz w:val="28"/>
        </w:rPr>
        <w:t>more</w:t>
      </w:r>
      <w:r w:rsidR="004C5B86" w:rsidRPr="00D761AF">
        <w:rPr>
          <w:rFonts w:ascii="Candara" w:eastAsia="Candara" w:hAnsi="Candara" w:cs="Candara"/>
          <w:b/>
          <w:color w:val="0F4761"/>
          <w:sz w:val="28"/>
        </w:rPr>
        <w:t xml:space="preserve"> community involvement.</w:t>
      </w:r>
    </w:p>
    <w:p w14:paraId="4558BFA8" w14:textId="25C98E1C" w:rsidR="00BE1E8D" w:rsidRPr="00D761AF" w:rsidRDefault="00326783"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Charles, 6 years membe</w:t>
      </w:r>
      <w:r w:rsidR="00EA55DF">
        <w:rPr>
          <w:rFonts w:ascii="Candara" w:eastAsia="Candara" w:hAnsi="Candara" w:cs="Candara"/>
          <w:b/>
          <w:color w:val="0F4761"/>
          <w:sz w:val="28"/>
        </w:rPr>
        <w:t>r commented:  The motion</w:t>
      </w:r>
      <w:r w:rsidRPr="00D761AF">
        <w:rPr>
          <w:rFonts w:ascii="Candara" w:eastAsia="Candara" w:hAnsi="Candara" w:cs="Candara"/>
          <w:b/>
          <w:color w:val="0F4761"/>
          <w:sz w:val="28"/>
        </w:rPr>
        <w:t xml:space="preserve"> lack</w:t>
      </w:r>
      <w:r w:rsidR="00EA55DF">
        <w:rPr>
          <w:rFonts w:ascii="Candara" w:eastAsia="Candara" w:hAnsi="Candara" w:cs="Candara"/>
          <w:b/>
          <w:color w:val="0F4761"/>
          <w:sz w:val="28"/>
        </w:rPr>
        <w:t>s</w:t>
      </w:r>
      <w:r w:rsidRPr="00D761AF">
        <w:rPr>
          <w:rFonts w:ascii="Candara" w:eastAsia="Candara" w:hAnsi="Candara" w:cs="Candara"/>
          <w:b/>
          <w:color w:val="0F4761"/>
          <w:sz w:val="28"/>
        </w:rPr>
        <w:t xml:space="preserve"> due process</w:t>
      </w:r>
      <w:r w:rsidR="00EA55DF">
        <w:rPr>
          <w:rFonts w:ascii="Candara" w:eastAsia="Candara" w:hAnsi="Candara" w:cs="Candara"/>
          <w:b/>
          <w:color w:val="0F4761"/>
          <w:sz w:val="28"/>
        </w:rPr>
        <w:t xml:space="preserve">.  </w:t>
      </w:r>
      <w:r w:rsidR="00C363F6">
        <w:rPr>
          <w:rFonts w:ascii="Candara" w:eastAsia="Candara" w:hAnsi="Candara" w:cs="Candara"/>
          <w:b/>
          <w:color w:val="0F4761"/>
          <w:sz w:val="28"/>
        </w:rPr>
        <w:t>This will turn into a “cash cow” for the Board a</w:t>
      </w:r>
      <w:r w:rsidR="00702D87">
        <w:rPr>
          <w:rFonts w:ascii="Candara" w:eastAsia="Candara" w:hAnsi="Candara" w:cs="Candara"/>
          <w:b/>
          <w:color w:val="0F4761"/>
          <w:sz w:val="28"/>
        </w:rPr>
        <w:t>nd will promote the enforcement of vindictiveness.  It’s a large step to go from “pain in the butt resident” to “financial gain and power”</w:t>
      </w:r>
      <w:r w:rsidR="004B7578">
        <w:rPr>
          <w:rFonts w:ascii="Candara" w:eastAsia="Candara" w:hAnsi="Candara" w:cs="Candara"/>
          <w:b/>
          <w:color w:val="0F4761"/>
          <w:sz w:val="28"/>
        </w:rPr>
        <w:t xml:space="preserve">.  </w:t>
      </w:r>
      <w:r w:rsidR="00EA55DF">
        <w:rPr>
          <w:rFonts w:ascii="Candara" w:eastAsia="Candara" w:hAnsi="Candara" w:cs="Candara"/>
          <w:b/>
          <w:color w:val="0F4761"/>
          <w:sz w:val="28"/>
        </w:rPr>
        <w:t>He’s not a fan of the damages</w:t>
      </w:r>
      <w:r w:rsidR="005F7469">
        <w:rPr>
          <w:rFonts w:ascii="Candara" w:eastAsia="Candara" w:hAnsi="Candara" w:cs="Candara"/>
          <w:b/>
          <w:color w:val="0F4761"/>
          <w:sz w:val="28"/>
        </w:rPr>
        <w:t>,</w:t>
      </w:r>
      <w:r w:rsidRPr="00D761AF">
        <w:rPr>
          <w:rFonts w:ascii="Candara" w:eastAsia="Candara" w:hAnsi="Candara" w:cs="Candara"/>
          <w:b/>
          <w:color w:val="0F4761"/>
          <w:sz w:val="28"/>
        </w:rPr>
        <w:t xml:space="preserve"> liens, but how about an appeal board?  </w:t>
      </w:r>
    </w:p>
    <w:p w14:paraId="51556C52" w14:textId="667B1E14" w:rsidR="00326783" w:rsidRPr="00D761AF" w:rsidRDefault="00326783"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 xml:space="preserve">Lady in gray sweater, </w:t>
      </w:r>
      <w:proofErr w:type="gramStart"/>
      <w:r w:rsidRPr="00D761AF">
        <w:rPr>
          <w:rFonts w:ascii="Candara" w:eastAsia="Candara" w:hAnsi="Candara" w:cs="Candara"/>
          <w:b/>
          <w:color w:val="0F4761"/>
          <w:sz w:val="28"/>
        </w:rPr>
        <w:t>Thank</w:t>
      </w:r>
      <w:proofErr w:type="gramEnd"/>
      <w:r w:rsidRPr="00D761AF">
        <w:rPr>
          <w:rFonts w:ascii="Candara" w:eastAsia="Candara" w:hAnsi="Candara" w:cs="Candara"/>
          <w:b/>
          <w:color w:val="0F4761"/>
          <w:sz w:val="28"/>
        </w:rPr>
        <w:t xml:space="preserve"> you for what you do as a Board.  </w:t>
      </w:r>
      <w:proofErr w:type="gramStart"/>
      <w:r w:rsidRPr="00D761AF">
        <w:rPr>
          <w:rFonts w:ascii="Candara" w:eastAsia="Candara" w:hAnsi="Candara" w:cs="Candara"/>
          <w:b/>
          <w:color w:val="0F4761"/>
          <w:sz w:val="28"/>
        </w:rPr>
        <w:t>Huge</w:t>
      </w:r>
      <w:proofErr w:type="gramEnd"/>
      <w:r w:rsidRPr="00D761AF">
        <w:rPr>
          <w:rFonts w:ascii="Candara" w:eastAsia="Candara" w:hAnsi="Candara" w:cs="Candara"/>
          <w:b/>
          <w:color w:val="0F4761"/>
          <w:sz w:val="28"/>
        </w:rPr>
        <w:t xml:space="preserve"> problem about it being beneficial </w:t>
      </w:r>
      <w:r w:rsidR="005F7469">
        <w:rPr>
          <w:rFonts w:ascii="Candara" w:eastAsia="Candara" w:hAnsi="Candara" w:cs="Candara"/>
          <w:b/>
          <w:color w:val="0F4761"/>
          <w:sz w:val="28"/>
        </w:rPr>
        <w:t xml:space="preserve">to the community. </w:t>
      </w:r>
      <w:r w:rsidR="00DC754C">
        <w:rPr>
          <w:rFonts w:ascii="Candara" w:eastAsia="Candara" w:hAnsi="Candara" w:cs="Candara"/>
          <w:b/>
          <w:color w:val="0F4761"/>
          <w:sz w:val="28"/>
        </w:rPr>
        <w:t>Does not agree with the proposal.</w:t>
      </w:r>
    </w:p>
    <w:p w14:paraId="17C05ACB" w14:textId="3067F110" w:rsidR="00326783" w:rsidRPr="00D761AF" w:rsidRDefault="00326783"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Ron Vigil-</w:t>
      </w:r>
      <w:r w:rsidR="00E63C1D" w:rsidRPr="00D761AF">
        <w:rPr>
          <w:rFonts w:ascii="Candara" w:eastAsia="Candara" w:hAnsi="Candara" w:cs="Candara"/>
          <w:b/>
          <w:color w:val="0F4761"/>
          <w:sz w:val="28"/>
        </w:rPr>
        <w:t xml:space="preserve">been on boards and ACC since 1977, </w:t>
      </w:r>
      <w:r w:rsidR="003C3DFB" w:rsidRPr="00D761AF">
        <w:rPr>
          <w:rFonts w:ascii="Candara" w:eastAsia="Candara" w:hAnsi="Candara" w:cs="Candara"/>
          <w:b/>
          <w:color w:val="0F4761"/>
          <w:sz w:val="28"/>
        </w:rPr>
        <w:t xml:space="preserve">appreciate the need for enforcement for the </w:t>
      </w:r>
      <w:r w:rsidR="00347184">
        <w:rPr>
          <w:rFonts w:ascii="Candara" w:eastAsia="Candara" w:hAnsi="Candara" w:cs="Candara"/>
          <w:b/>
          <w:color w:val="0F4761"/>
          <w:sz w:val="28"/>
        </w:rPr>
        <w:t xml:space="preserve">5% or so </w:t>
      </w:r>
      <w:r w:rsidR="003C3DFB" w:rsidRPr="00D761AF">
        <w:rPr>
          <w:rFonts w:ascii="Candara" w:eastAsia="Candara" w:hAnsi="Candara" w:cs="Candara"/>
          <w:b/>
          <w:color w:val="0F4761"/>
          <w:sz w:val="28"/>
        </w:rPr>
        <w:t xml:space="preserve">bad actors.  Looked </w:t>
      </w:r>
      <w:proofErr w:type="gramStart"/>
      <w:r w:rsidR="003C3DFB" w:rsidRPr="00D761AF">
        <w:rPr>
          <w:rFonts w:ascii="Candara" w:eastAsia="Candara" w:hAnsi="Candara" w:cs="Candara"/>
          <w:b/>
          <w:color w:val="0F4761"/>
          <w:sz w:val="28"/>
        </w:rPr>
        <w:t>thru</w:t>
      </w:r>
      <w:proofErr w:type="gramEnd"/>
      <w:r w:rsidR="003C3DFB" w:rsidRPr="00D761AF">
        <w:rPr>
          <w:rFonts w:ascii="Candara" w:eastAsia="Candara" w:hAnsi="Candara" w:cs="Candara"/>
          <w:b/>
          <w:color w:val="0F4761"/>
          <w:sz w:val="28"/>
        </w:rPr>
        <w:t xml:space="preserve"> the proposal.  </w:t>
      </w:r>
      <w:proofErr w:type="gramStart"/>
      <w:r w:rsidR="003C3DFB" w:rsidRPr="00D761AF">
        <w:rPr>
          <w:rFonts w:ascii="Candara" w:eastAsia="Candara" w:hAnsi="Candara" w:cs="Candara"/>
          <w:b/>
          <w:color w:val="0F4761"/>
          <w:sz w:val="28"/>
        </w:rPr>
        <w:t>Independent</w:t>
      </w:r>
      <w:proofErr w:type="gramEnd"/>
      <w:r w:rsidR="003C3DFB" w:rsidRPr="00D761AF">
        <w:rPr>
          <w:rFonts w:ascii="Candara" w:eastAsia="Candara" w:hAnsi="Candara" w:cs="Candara"/>
          <w:b/>
          <w:color w:val="0F4761"/>
          <w:sz w:val="28"/>
        </w:rPr>
        <w:t xml:space="preserve"> appeals process</w:t>
      </w:r>
      <w:r w:rsidR="00335446">
        <w:rPr>
          <w:rFonts w:ascii="Candara" w:eastAsia="Candara" w:hAnsi="Candara" w:cs="Candara"/>
          <w:b/>
          <w:color w:val="0F4761"/>
          <w:sz w:val="28"/>
        </w:rPr>
        <w:t xml:space="preserve"> </w:t>
      </w:r>
      <w:r w:rsidR="0099231F">
        <w:rPr>
          <w:rFonts w:ascii="Candara" w:eastAsia="Candara" w:hAnsi="Candara" w:cs="Candara"/>
          <w:b/>
          <w:color w:val="0F4761"/>
          <w:sz w:val="28"/>
        </w:rPr>
        <w:t xml:space="preserve">is needed </w:t>
      </w:r>
      <w:r w:rsidR="00335446">
        <w:rPr>
          <w:rFonts w:ascii="Candara" w:eastAsia="Candara" w:hAnsi="Candara" w:cs="Candara"/>
          <w:b/>
          <w:color w:val="0F4761"/>
          <w:sz w:val="28"/>
        </w:rPr>
        <w:t xml:space="preserve">to </w:t>
      </w:r>
      <w:r w:rsidR="00DF2E3B">
        <w:rPr>
          <w:rFonts w:ascii="Candara" w:eastAsia="Candara" w:hAnsi="Candara" w:cs="Candara"/>
          <w:b/>
          <w:color w:val="0F4761"/>
          <w:sz w:val="28"/>
        </w:rPr>
        <w:t>en</w:t>
      </w:r>
      <w:r w:rsidR="00335446">
        <w:rPr>
          <w:rFonts w:ascii="Candara" w:eastAsia="Candara" w:hAnsi="Candara" w:cs="Candara"/>
          <w:b/>
          <w:color w:val="0F4761"/>
          <w:sz w:val="28"/>
        </w:rPr>
        <w:t xml:space="preserve">force bad </w:t>
      </w:r>
      <w:r w:rsidR="0099231F">
        <w:rPr>
          <w:rFonts w:ascii="Candara" w:eastAsia="Candara" w:hAnsi="Candara" w:cs="Candara"/>
          <w:b/>
          <w:color w:val="0F4761"/>
          <w:sz w:val="28"/>
        </w:rPr>
        <w:t xml:space="preserve">actors, but not the money into </w:t>
      </w:r>
      <w:r w:rsidR="008F1444">
        <w:rPr>
          <w:rFonts w:ascii="Candara" w:eastAsia="Candara" w:hAnsi="Candara" w:cs="Candara"/>
          <w:b/>
          <w:color w:val="0F4761"/>
          <w:sz w:val="28"/>
        </w:rPr>
        <w:t xml:space="preserve">the Association.  </w:t>
      </w:r>
    </w:p>
    <w:p w14:paraId="1160FB94" w14:textId="5BEE5380" w:rsidR="003C3DFB" w:rsidRPr="00D761AF" w:rsidRDefault="003C3DFB" w:rsidP="00434382">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Will</w:t>
      </w:r>
      <w:r w:rsidR="00E90AC7" w:rsidRPr="00D761AF">
        <w:rPr>
          <w:rFonts w:ascii="Candara" w:eastAsia="Candara" w:hAnsi="Candara" w:cs="Candara"/>
          <w:b/>
          <w:color w:val="0F4761"/>
          <w:sz w:val="28"/>
        </w:rPr>
        <w:t>-</w:t>
      </w:r>
      <w:proofErr w:type="gramStart"/>
      <w:r w:rsidR="00E90AC7" w:rsidRPr="00D761AF">
        <w:rPr>
          <w:rFonts w:ascii="Candara" w:eastAsia="Candara" w:hAnsi="Candara" w:cs="Candara"/>
          <w:b/>
          <w:color w:val="0F4761"/>
          <w:sz w:val="28"/>
        </w:rPr>
        <w:t>10 year</w:t>
      </w:r>
      <w:proofErr w:type="gramEnd"/>
      <w:r w:rsidR="00E90AC7" w:rsidRPr="00D761AF">
        <w:rPr>
          <w:rFonts w:ascii="Candara" w:eastAsia="Candara" w:hAnsi="Candara" w:cs="Candara"/>
          <w:b/>
          <w:color w:val="0F4761"/>
          <w:sz w:val="28"/>
        </w:rPr>
        <w:t xml:space="preserve"> resident, a lot of the core questions are around </w:t>
      </w:r>
      <w:r w:rsidR="007A4680">
        <w:rPr>
          <w:rFonts w:ascii="Candara" w:eastAsia="Candara" w:hAnsi="Candara" w:cs="Candara"/>
          <w:b/>
          <w:color w:val="0F4761"/>
          <w:sz w:val="28"/>
        </w:rPr>
        <w:t>TRUS</w:t>
      </w:r>
      <w:r w:rsidR="006E27E7">
        <w:rPr>
          <w:rFonts w:ascii="Candara" w:eastAsia="Candara" w:hAnsi="Candara" w:cs="Candara"/>
          <w:b/>
          <w:color w:val="0F4761"/>
          <w:sz w:val="28"/>
        </w:rPr>
        <w:t>T.  Realistically</w:t>
      </w:r>
      <w:r w:rsidR="00E90AC7" w:rsidRPr="00D761AF">
        <w:rPr>
          <w:rFonts w:ascii="Candara" w:eastAsia="Candara" w:hAnsi="Candara" w:cs="Candara"/>
          <w:b/>
          <w:color w:val="0F4761"/>
          <w:sz w:val="28"/>
        </w:rPr>
        <w:t>, how do we know</w:t>
      </w:r>
      <w:r w:rsidR="0042555A" w:rsidRPr="00D761AF">
        <w:rPr>
          <w:rFonts w:ascii="Candara" w:eastAsia="Candara" w:hAnsi="Candara" w:cs="Candara"/>
          <w:b/>
          <w:color w:val="0F4761"/>
          <w:sz w:val="28"/>
        </w:rPr>
        <w:t xml:space="preserve"> we can trust you.  </w:t>
      </w:r>
      <w:r w:rsidR="006E27E7">
        <w:rPr>
          <w:rFonts w:ascii="Candara" w:eastAsia="Candara" w:hAnsi="Candara" w:cs="Candara"/>
          <w:b/>
          <w:color w:val="0F4761"/>
          <w:sz w:val="28"/>
        </w:rPr>
        <w:t xml:space="preserve">How quickly and </w:t>
      </w:r>
      <w:r w:rsidR="001172B7">
        <w:rPr>
          <w:rFonts w:ascii="Candara" w:eastAsia="Candara" w:hAnsi="Candara" w:cs="Candara"/>
          <w:b/>
          <w:color w:val="0F4761"/>
          <w:sz w:val="28"/>
        </w:rPr>
        <w:t xml:space="preserve">often will you violate this trust?  There seems to be an inability to talk to our members.  </w:t>
      </w:r>
      <w:r w:rsidR="002D6F47">
        <w:rPr>
          <w:rFonts w:ascii="Candara" w:eastAsia="Candara" w:hAnsi="Candara" w:cs="Candara"/>
          <w:b/>
          <w:color w:val="0F4761"/>
          <w:sz w:val="28"/>
        </w:rPr>
        <w:t xml:space="preserve">  This is too ripe for abuse.  </w:t>
      </w:r>
      <w:r w:rsidR="00A06D70" w:rsidRPr="00D761AF">
        <w:rPr>
          <w:rFonts w:ascii="Candara" w:eastAsia="Candara" w:hAnsi="Candara" w:cs="Candara"/>
          <w:b/>
          <w:color w:val="0F4761"/>
          <w:sz w:val="28"/>
        </w:rPr>
        <w:t xml:space="preserve">How about an </w:t>
      </w:r>
      <w:r w:rsidR="0042555A" w:rsidRPr="00D761AF">
        <w:rPr>
          <w:rFonts w:ascii="Candara" w:eastAsia="Candara" w:hAnsi="Candara" w:cs="Candara"/>
          <w:b/>
          <w:color w:val="0F4761"/>
          <w:sz w:val="28"/>
        </w:rPr>
        <w:t>Independent 3</w:t>
      </w:r>
      <w:r w:rsidR="0042555A" w:rsidRPr="00D761AF">
        <w:rPr>
          <w:rFonts w:ascii="Candara" w:eastAsia="Candara" w:hAnsi="Candara" w:cs="Candara"/>
          <w:b/>
          <w:color w:val="0F4761"/>
          <w:sz w:val="28"/>
          <w:vertAlign w:val="superscript"/>
        </w:rPr>
        <w:t>rd</w:t>
      </w:r>
      <w:r w:rsidR="0042555A" w:rsidRPr="00D761AF">
        <w:rPr>
          <w:rFonts w:ascii="Candara" w:eastAsia="Candara" w:hAnsi="Candara" w:cs="Candara"/>
          <w:b/>
          <w:color w:val="0F4761"/>
          <w:sz w:val="28"/>
        </w:rPr>
        <w:t xml:space="preserve"> party</w:t>
      </w:r>
      <w:r w:rsidR="00A06D70" w:rsidRPr="00D761AF">
        <w:rPr>
          <w:rFonts w:ascii="Candara" w:eastAsia="Candara" w:hAnsi="Candara" w:cs="Candara"/>
          <w:b/>
          <w:color w:val="0F4761"/>
          <w:sz w:val="28"/>
        </w:rPr>
        <w:t>?</w:t>
      </w:r>
    </w:p>
    <w:p w14:paraId="7CB31193" w14:textId="4C4C4990" w:rsidR="00EA38FD" w:rsidRDefault="00A06D70" w:rsidP="00EA38FD">
      <w:pPr>
        <w:pStyle w:val="ListParagraph"/>
        <w:keepNext/>
        <w:keepLines/>
        <w:numPr>
          <w:ilvl w:val="0"/>
          <w:numId w:val="2"/>
        </w:numPr>
        <w:spacing w:after="0"/>
        <w:outlineLvl w:val="0"/>
        <w:rPr>
          <w:rFonts w:ascii="Candara" w:eastAsia="Candara" w:hAnsi="Candara" w:cs="Candara"/>
          <w:b/>
          <w:color w:val="0F4761"/>
          <w:sz w:val="28"/>
        </w:rPr>
      </w:pPr>
      <w:r w:rsidRPr="006334AC">
        <w:rPr>
          <w:rFonts w:ascii="Candara" w:eastAsia="Candara" w:hAnsi="Candara" w:cs="Candara"/>
          <w:b/>
          <w:color w:val="0F4761"/>
          <w:sz w:val="28"/>
        </w:rPr>
        <w:lastRenderedPageBreak/>
        <w:t>Kevin Lloyd</w:t>
      </w:r>
      <w:r w:rsidR="00120DF6" w:rsidRPr="006334AC">
        <w:rPr>
          <w:rFonts w:ascii="Candara" w:eastAsia="Candara" w:hAnsi="Candara" w:cs="Candara"/>
          <w:b/>
          <w:color w:val="0F4761"/>
          <w:sz w:val="28"/>
        </w:rPr>
        <w:t xml:space="preserve"> commented that SHHA is </w:t>
      </w:r>
      <w:r w:rsidR="00D23C20" w:rsidRPr="006334AC">
        <w:rPr>
          <w:rFonts w:ascii="Candara" w:eastAsia="Candara" w:hAnsi="Candara" w:cs="Candara"/>
          <w:b/>
          <w:color w:val="0F4761"/>
          <w:sz w:val="28"/>
        </w:rPr>
        <w:t xml:space="preserve">set to join the annoying HOAs </w:t>
      </w:r>
      <w:r w:rsidR="00120DF6" w:rsidRPr="006334AC">
        <w:rPr>
          <w:rFonts w:ascii="Candara" w:eastAsia="Candara" w:hAnsi="Candara" w:cs="Candara"/>
          <w:b/>
          <w:color w:val="0F4761"/>
          <w:sz w:val="28"/>
        </w:rPr>
        <w:t xml:space="preserve">which </w:t>
      </w:r>
      <w:r w:rsidR="00BF1963">
        <w:rPr>
          <w:rFonts w:ascii="Candara" w:eastAsia="Candara" w:hAnsi="Candara" w:cs="Candara"/>
          <w:b/>
          <w:color w:val="0F4761"/>
          <w:sz w:val="28"/>
        </w:rPr>
        <w:t xml:space="preserve">are overreaching </w:t>
      </w:r>
      <w:r w:rsidR="00914918">
        <w:rPr>
          <w:rFonts w:ascii="Candara" w:eastAsia="Candara" w:hAnsi="Candara" w:cs="Candara"/>
          <w:b/>
          <w:color w:val="0F4761"/>
          <w:sz w:val="28"/>
        </w:rPr>
        <w:t>and</w:t>
      </w:r>
      <w:r w:rsidR="008E7A15">
        <w:rPr>
          <w:rFonts w:ascii="Candara" w:eastAsia="Candara" w:hAnsi="Candara" w:cs="Candara"/>
          <w:b/>
          <w:color w:val="0F4761"/>
          <w:sz w:val="28"/>
        </w:rPr>
        <w:t xml:space="preserve"> have</w:t>
      </w:r>
      <w:r w:rsidR="00914918">
        <w:rPr>
          <w:rFonts w:ascii="Candara" w:eastAsia="Candara" w:hAnsi="Candara" w:cs="Candara"/>
          <w:b/>
          <w:color w:val="0F4761"/>
          <w:sz w:val="28"/>
        </w:rPr>
        <w:t xml:space="preserve"> shown to</w:t>
      </w:r>
      <w:r w:rsidR="007C6B75" w:rsidRPr="006334AC">
        <w:rPr>
          <w:rFonts w:ascii="Candara" w:eastAsia="Candara" w:hAnsi="Candara" w:cs="Candara"/>
          <w:b/>
          <w:color w:val="0F4761"/>
          <w:sz w:val="28"/>
        </w:rPr>
        <w:t xml:space="preserve"> devalue properties</w:t>
      </w:r>
      <w:r w:rsidR="00291850" w:rsidRPr="006334AC">
        <w:rPr>
          <w:rFonts w:ascii="Candara" w:eastAsia="Candara" w:hAnsi="Candara" w:cs="Candara"/>
          <w:b/>
          <w:color w:val="0F4761"/>
          <w:sz w:val="28"/>
        </w:rPr>
        <w:t xml:space="preserve"> </w:t>
      </w:r>
      <w:r w:rsidR="00D23C20" w:rsidRPr="006334AC">
        <w:rPr>
          <w:rFonts w:ascii="Candara" w:eastAsia="Candara" w:hAnsi="Candara" w:cs="Candara"/>
          <w:b/>
          <w:color w:val="0F4761"/>
          <w:sz w:val="28"/>
        </w:rPr>
        <w:t xml:space="preserve">in America.  </w:t>
      </w:r>
      <w:r w:rsidR="002E1B33">
        <w:rPr>
          <w:rFonts w:ascii="Candara" w:eastAsia="Candara" w:hAnsi="Candara" w:cs="Candara"/>
          <w:b/>
          <w:color w:val="0F4761"/>
          <w:sz w:val="28"/>
        </w:rPr>
        <w:t xml:space="preserve">It was voted on in Dec and failed by 6-7 vote.  </w:t>
      </w:r>
      <w:r w:rsidR="00BB68E3" w:rsidRPr="006334AC">
        <w:rPr>
          <w:rFonts w:ascii="Candara" w:eastAsia="Candara" w:hAnsi="Candara" w:cs="Candara"/>
          <w:b/>
          <w:color w:val="0F4761"/>
          <w:sz w:val="28"/>
        </w:rPr>
        <w:t xml:space="preserve">To the audience, without direct action from the community, the Board will pass this.  </w:t>
      </w:r>
      <w:r w:rsidR="00FC3FBB" w:rsidRPr="006334AC">
        <w:rPr>
          <w:rFonts w:ascii="Candara" w:eastAsia="Candara" w:hAnsi="Candara" w:cs="Candara"/>
          <w:b/>
          <w:color w:val="0F4761"/>
          <w:sz w:val="28"/>
        </w:rPr>
        <w:t xml:space="preserve">This shows how they have lost sight of serving you.  </w:t>
      </w:r>
      <w:r w:rsidR="008B449B" w:rsidRPr="006334AC">
        <w:rPr>
          <w:rFonts w:ascii="Candara" w:eastAsia="Candara" w:hAnsi="Candara" w:cs="Candara"/>
          <w:b/>
          <w:color w:val="0F4761"/>
          <w:sz w:val="28"/>
        </w:rPr>
        <w:t xml:space="preserve">Often mentioned by the Board, that SHHA has over 2000 </w:t>
      </w:r>
      <w:proofErr w:type="gramStart"/>
      <w:r w:rsidR="008B449B" w:rsidRPr="006334AC">
        <w:rPr>
          <w:rFonts w:ascii="Candara" w:eastAsia="Candara" w:hAnsi="Candara" w:cs="Candara"/>
          <w:b/>
          <w:color w:val="0F4761"/>
          <w:sz w:val="28"/>
        </w:rPr>
        <w:t>violation</w:t>
      </w:r>
      <w:proofErr w:type="gramEnd"/>
      <w:r w:rsidR="00FC3FBB" w:rsidRPr="006334AC">
        <w:rPr>
          <w:rFonts w:ascii="Candara" w:eastAsia="Candara" w:hAnsi="Candara" w:cs="Candara"/>
          <w:b/>
          <w:color w:val="0F4761"/>
          <w:sz w:val="28"/>
        </w:rPr>
        <w:t xml:space="preserve">, why doesn’t the </w:t>
      </w:r>
      <w:r w:rsidR="003C25B3" w:rsidRPr="006334AC">
        <w:rPr>
          <w:rFonts w:ascii="Candara" w:eastAsia="Candara" w:hAnsi="Candara" w:cs="Candara"/>
          <w:b/>
          <w:color w:val="0F4761"/>
          <w:sz w:val="28"/>
        </w:rPr>
        <w:t xml:space="preserve">CSC have 2000 complaints?  </w:t>
      </w:r>
      <w:proofErr w:type="gramStart"/>
      <w:r w:rsidR="003C25B3" w:rsidRPr="006334AC">
        <w:rPr>
          <w:rFonts w:ascii="Candara" w:eastAsia="Candara" w:hAnsi="Candara" w:cs="Candara"/>
          <w:b/>
          <w:color w:val="0F4761"/>
          <w:sz w:val="28"/>
        </w:rPr>
        <w:t>Pause..</w:t>
      </w:r>
      <w:proofErr w:type="gramEnd"/>
      <w:r w:rsidR="003C25B3" w:rsidRPr="006334AC">
        <w:rPr>
          <w:rFonts w:ascii="Candara" w:eastAsia="Candara" w:hAnsi="Candara" w:cs="Candara"/>
          <w:b/>
          <w:color w:val="0F4761"/>
          <w:sz w:val="28"/>
        </w:rPr>
        <w:t xml:space="preserve">  Because nobody cares about them</w:t>
      </w:r>
      <w:r w:rsidR="00774118" w:rsidRPr="006334AC">
        <w:rPr>
          <w:rFonts w:ascii="Candara" w:eastAsia="Candara" w:hAnsi="Candara" w:cs="Candara"/>
          <w:b/>
          <w:color w:val="0F4761"/>
          <w:sz w:val="28"/>
        </w:rPr>
        <w:t xml:space="preserve"> </w:t>
      </w:r>
      <w:r w:rsidR="006334AC" w:rsidRPr="006334AC">
        <w:rPr>
          <w:rFonts w:ascii="Candara" w:eastAsia="Candara" w:hAnsi="Candara" w:cs="Candara"/>
          <w:b/>
          <w:color w:val="0F4761"/>
          <w:sz w:val="28"/>
        </w:rPr>
        <w:t>filing</w:t>
      </w:r>
      <w:r w:rsidR="00774118" w:rsidRPr="006334AC">
        <w:rPr>
          <w:rFonts w:ascii="Candara" w:eastAsia="Candara" w:hAnsi="Candara" w:cs="Candara"/>
          <w:b/>
          <w:color w:val="0F4761"/>
          <w:sz w:val="28"/>
        </w:rPr>
        <w:t xml:space="preserve"> a complaint.  </w:t>
      </w:r>
      <w:r w:rsidR="00725FE1">
        <w:rPr>
          <w:rFonts w:ascii="Candara" w:eastAsia="Candara" w:hAnsi="Candara" w:cs="Candara"/>
          <w:b/>
          <w:color w:val="0F4761"/>
          <w:sz w:val="28"/>
        </w:rPr>
        <w:t xml:space="preserve">Put a financial motivation </w:t>
      </w:r>
      <w:r w:rsidR="00D8442F">
        <w:rPr>
          <w:rFonts w:ascii="Candara" w:eastAsia="Candara" w:hAnsi="Candara" w:cs="Candara"/>
          <w:b/>
          <w:color w:val="0F4761"/>
          <w:sz w:val="28"/>
        </w:rPr>
        <w:t xml:space="preserve">behind these motions, this will </w:t>
      </w:r>
      <w:proofErr w:type="gramStart"/>
      <w:r w:rsidR="00D8442F">
        <w:rPr>
          <w:rFonts w:ascii="Candara" w:eastAsia="Candara" w:hAnsi="Candara" w:cs="Candara"/>
          <w:b/>
          <w:color w:val="0F4761"/>
          <w:sz w:val="28"/>
        </w:rPr>
        <w:t>created</w:t>
      </w:r>
      <w:proofErr w:type="gramEnd"/>
      <w:r w:rsidR="00D8442F">
        <w:rPr>
          <w:rFonts w:ascii="Candara" w:eastAsia="Candara" w:hAnsi="Candara" w:cs="Candara"/>
          <w:b/>
          <w:color w:val="0F4761"/>
          <w:sz w:val="28"/>
        </w:rPr>
        <w:t xml:space="preserve"> </w:t>
      </w:r>
      <w:r w:rsidR="00003071">
        <w:rPr>
          <w:rFonts w:ascii="Candara" w:eastAsia="Candara" w:hAnsi="Candara" w:cs="Candara"/>
          <w:b/>
          <w:color w:val="0F4761"/>
          <w:sz w:val="28"/>
        </w:rPr>
        <w:t>neighbor after neighbor.  I’m</w:t>
      </w:r>
      <w:r w:rsidR="00774118" w:rsidRPr="006334AC">
        <w:rPr>
          <w:rFonts w:ascii="Candara" w:eastAsia="Candara" w:hAnsi="Candara" w:cs="Candara"/>
          <w:b/>
          <w:color w:val="0F4761"/>
          <w:sz w:val="28"/>
        </w:rPr>
        <w:t xml:space="preserve"> working together with a group of volunteers</w:t>
      </w:r>
      <w:r w:rsidR="00932714" w:rsidRPr="006334AC">
        <w:rPr>
          <w:rFonts w:ascii="Candara" w:eastAsia="Candara" w:hAnsi="Candara" w:cs="Candara"/>
          <w:b/>
          <w:color w:val="0F4761"/>
          <w:sz w:val="28"/>
        </w:rPr>
        <w:t xml:space="preserve"> to organize against this and for the Board to be transparent.  Please join me</w:t>
      </w:r>
      <w:r w:rsidR="00B72FB3">
        <w:rPr>
          <w:rFonts w:ascii="Candara" w:eastAsia="Candara" w:hAnsi="Candara" w:cs="Candara"/>
          <w:b/>
          <w:color w:val="0F4761"/>
          <w:sz w:val="28"/>
        </w:rPr>
        <w:t>.</w:t>
      </w:r>
    </w:p>
    <w:p w14:paraId="0D45B4EF" w14:textId="6E78B26A" w:rsidR="00EC4527" w:rsidRDefault="00AB2CA8" w:rsidP="00AB2CA8">
      <w:pPr>
        <w:pStyle w:val="ListParagraph"/>
        <w:keepNext/>
        <w:keepLines/>
        <w:numPr>
          <w:ilvl w:val="0"/>
          <w:numId w:val="2"/>
        </w:numPr>
        <w:spacing w:after="0"/>
        <w:outlineLvl w:val="0"/>
        <w:rPr>
          <w:rFonts w:ascii="Candara" w:eastAsia="Candara" w:hAnsi="Candara" w:cs="Candara"/>
          <w:b/>
          <w:color w:val="0F4761"/>
          <w:sz w:val="28"/>
        </w:rPr>
      </w:pPr>
      <w:r w:rsidRPr="00EA38FD">
        <w:rPr>
          <w:rFonts w:ascii="Candara" w:eastAsia="Candara" w:hAnsi="Candara" w:cs="Candara"/>
          <w:b/>
          <w:color w:val="0F4761"/>
          <w:sz w:val="28"/>
        </w:rPr>
        <w:t xml:space="preserve">Tito </w:t>
      </w:r>
      <w:proofErr w:type="spellStart"/>
      <w:r w:rsidR="00EA38FD">
        <w:rPr>
          <w:rFonts w:ascii="Candara" w:eastAsia="Candara" w:hAnsi="Candara" w:cs="Candara"/>
          <w:b/>
          <w:color w:val="0F4761"/>
          <w:sz w:val="28"/>
        </w:rPr>
        <w:t>Busani</w:t>
      </w:r>
      <w:proofErr w:type="spellEnd"/>
      <w:r w:rsidR="00EA38FD">
        <w:rPr>
          <w:rFonts w:ascii="Candara" w:eastAsia="Candara" w:hAnsi="Candara" w:cs="Candara"/>
          <w:b/>
          <w:color w:val="0F4761"/>
          <w:sz w:val="28"/>
        </w:rPr>
        <w:t xml:space="preserve"> </w:t>
      </w:r>
      <w:r w:rsidR="00D83598" w:rsidRPr="00EA38FD">
        <w:rPr>
          <w:rFonts w:ascii="Candara" w:eastAsia="Candara" w:hAnsi="Candara" w:cs="Candara"/>
          <w:b/>
          <w:color w:val="0F4761"/>
          <w:sz w:val="28"/>
        </w:rPr>
        <w:t>–</w:t>
      </w:r>
      <w:r w:rsidRPr="00EA38FD">
        <w:rPr>
          <w:rFonts w:ascii="Candara" w:eastAsia="Candara" w:hAnsi="Candara" w:cs="Candara"/>
          <w:b/>
          <w:color w:val="0F4761"/>
          <w:sz w:val="28"/>
        </w:rPr>
        <w:t xml:space="preserve"> </w:t>
      </w:r>
      <w:r w:rsidR="00D83598" w:rsidRPr="00EA38FD">
        <w:rPr>
          <w:rFonts w:ascii="Candara" w:eastAsia="Candara" w:hAnsi="Candara" w:cs="Candara"/>
          <w:b/>
          <w:color w:val="0F4761"/>
          <w:sz w:val="28"/>
        </w:rPr>
        <w:t>Prior President of Board</w:t>
      </w:r>
      <w:r w:rsidR="00ED0131" w:rsidRPr="00EA38FD">
        <w:rPr>
          <w:rFonts w:ascii="Candara" w:eastAsia="Candara" w:hAnsi="Candara" w:cs="Candara"/>
          <w:b/>
          <w:color w:val="0F4761"/>
          <w:sz w:val="28"/>
        </w:rPr>
        <w:t xml:space="preserve"> – The motions go</w:t>
      </w:r>
      <w:r w:rsidR="00D83598" w:rsidRPr="00EA38FD">
        <w:rPr>
          <w:rFonts w:ascii="Candara" w:eastAsia="Candara" w:hAnsi="Candara" w:cs="Candara"/>
          <w:b/>
          <w:color w:val="0F4761"/>
          <w:sz w:val="28"/>
        </w:rPr>
        <w:t xml:space="preserve"> to </w:t>
      </w:r>
      <w:r w:rsidR="00AF238C" w:rsidRPr="00EA38FD">
        <w:rPr>
          <w:rFonts w:ascii="Candara" w:eastAsia="Candara" w:hAnsi="Candara" w:cs="Candara"/>
          <w:b/>
          <w:color w:val="0F4761"/>
          <w:sz w:val="28"/>
        </w:rPr>
        <w:t>TRUST</w:t>
      </w:r>
      <w:r w:rsidR="00EA6FD4" w:rsidRPr="00EA38FD">
        <w:rPr>
          <w:rFonts w:ascii="Candara" w:eastAsia="Candara" w:hAnsi="Candara" w:cs="Candara"/>
          <w:b/>
          <w:color w:val="0F4761"/>
          <w:sz w:val="28"/>
        </w:rPr>
        <w:t xml:space="preserve">.  The Board needs to </w:t>
      </w:r>
      <w:r w:rsidR="00AF238C" w:rsidRPr="00EA38FD">
        <w:rPr>
          <w:rFonts w:ascii="Candara" w:eastAsia="Candara" w:hAnsi="Candara" w:cs="Candara"/>
          <w:b/>
          <w:color w:val="0F4761"/>
          <w:sz w:val="28"/>
        </w:rPr>
        <w:t>disclose and needs transparency</w:t>
      </w:r>
      <w:r w:rsidR="00EA6FD4" w:rsidRPr="00EA38FD">
        <w:rPr>
          <w:rFonts w:ascii="Candara" w:eastAsia="Candara" w:hAnsi="Candara" w:cs="Candara"/>
          <w:b/>
          <w:color w:val="0F4761"/>
          <w:sz w:val="28"/>
        </w:rPr>
        <w:t xml:space="preserve">; our </w:t>
      </w:r>
      <w:r w:rsidR="00AF238C" w:rsidRPr="00EA38FD">
        <w:rPr>
          <w:rFonts w:ascii="Candara" w:eastAsia="Candara" w:hAnsi="Candara" w:cs="Candara"/>
          <w:b/>
          <w:color w:val="0F4761"/>
          <w:sz w:val="28"/>
        </w:rPr>
        <w:t xml:space="preserve">community needs to work together.  President needs to create this TRUST.  When the President &amp; Board does not </w:t>
      </w:r>
      <w:r w:rsidR="000C4CAA" w:rsidRPr="00EA38FD">
        <w:rPr>
          <w:rFonts w:ascii="Candara" w:eastAsia="Candara" w:hAnsi="Candara" w:cs="Candara"/>
          <w:b/>
          <w:color w:val="0F4761"/>
          <w:sz w:val="28"/>
        </w:rPr>
        <w:t xml:space="preserve">invite community involvement they become a </w:t>
      </w:r>
      <w:r w:rsidR="00F93A3E" w:rsidRPr="00EA38FD">
        <w:rPr>
          <w:rFonts w:ascii="Candara" w:eastAsia="Candara" w:hAnsi="Candara" w:cs="Candara"/>
          <w:b/>
          <w:color w:val="0F4761"/>
          <w:sz w:val="28"/>
        </w:rPr>
        <w:t xml:space="preserve">dictator, </w:t>
      </w:r>
      <w:r w:rsidR="000C4CAA" w:rsidRPr="00EA38FD">
        <w:rPr>
          <w:rFonts w:ascii="Candara" w:eastAsia="Candara" w:hAnsi="Candara" w:cs="Candara"/>
          <w:b/>
          <w:color w:val="0F4761"/>
          <w:sz w:val="28"/>
        </w:rPr>
        <w:t>not a democracy</w:t>
      </w:r>
      <w:r w:rsidR="00EA38FD" w:rsidRPr="00EA38FD">
        <w:rPr>
          <w:rFonts w:ascii="Candara" w:eastAsia="Candara" w:hAnsi="Candara" w:cs="Candara"/>
          <w:b/>
          <w:color w:val="0F4761"/>
          <w:sz w:val="28"/>
        </w:rPr>
        <w:t>.  There needs to be the o</w:t>
      </w:r>
      <w:r w:rsidR="00514001" w:rsidRPr="00EA38FD">
        <w:rPr>
          <w:rFonts w:ascii="Candara" w:eastAsia="Candara" w:hAnsi="Candara" w:cs="Candara"/>
          <w:b/>
          <w:color w:val="0F4761"/>
          <w:sz w:val="28"/>
        </w:rPr>
        <w:t>ption to choose, not to mandate the Board policy</w:t>
      </w:r>
      <w:r w:rsidR="007C1EA4">
        <w:rPr>
          <w:rFonts w:ascii="Candara" w:eastAsia="Candara" w:hAnsi="Candara" w:cs="Candara"/>
          <w:b/>
          <w:color w:val="0F4761"/>
          <w:sz w:val="28"/>
        </w:rPr>
        <w:t>.</w:t>
      </w:r>
      <w:r w:rsidR="00EC4527">
        <w:rPr>
          <w:rFonts w:ascii="Candara" w:eastAsia="Candara" w:hAnsi="Candara" w:cs="Candara"/>
          <w:b/>
          <w:color w:val="0F4761"/>
          <w:sz w:val="28"/>
        </w:rPr>
        <w:t xml:space="preserve"> </w:t>
      </w:r>
    </w:p>
    <w:p w14:paraId="21118FE5" w14:textId="697E30AE" w:rsidR="006C7B8C" w:rsidRPr="00EC4527" w:rsidRDefault="006C7B8C" w:rsidP="00EC4527">
      <w:pPr>
        <w:pStyle w:val="ListParagraph"/>
        <w:keepNext/>
        <w:keepLines/>
        <w:numPr>
          <w:ilvl w:val="0"/>
          <w:numId w:val="2"/>
        </w:numPr>
        <w:spacing w:after="0"/>
        <w:outlineLvl w:val="0"/>
        <w:rPr>
          <w:rFonts w:ascii="Candara" w:eastAsia="Candara" w:hAnsi="Candara" w:cs="Candara"/>
          <w:b/>
          <w:color w:val="0F4761"/>
          <w:sz w:val="28"/>
        </w:rPr>
      </w:pPr>
      <w:r w:rsidRPr="00EC4527">
        <w:rPr>
          <w:rFonts w:ascii="Candara" w:eastAsia="Candara" w:hAnsi="Candara" w:cs="Candara"/>
          <w:b/>
          <w:color w:val="0F4761"/>
          <w:sz w:val="28"/>
        </w:rPr>
        <w:t xml:space="preserve">If non-paid members cannot sit on </w:t>
      </w:r>
      <w:proofErr w:type="gramStart"/>
      <w:r w:rsidRPr="00EC4527">
        <w:rPr>
          <w:rFonts w:ascii="Candara" w:eastAsia="Candara" w:hAnsi="Candara" w:cs="Candara"/>
          <w:b/>
          <w:color w:val="0F4761"/>
          <w:sz w:val="28"/>
        </w:rPr>
        <w:t>Board</w:t>
      </w:r>
      <w:proofErr w:type="gramEnd"/>
      <w:r w:rsidRPr="00EC4527">
        <w:rPr>
          <w:rFonts w:ascii="Candara" w:eastAsia="Candara" w:hAnsi="Candara" w:cs="Candara"/>
          <w:b/>
          <w:color w:val="0F4761"/>
          <w:sz w:val="28"/>
        </w:rPr>
        <w:t xml:space="preserve"> – how are they represented</w:t>
      </w:r>
      <w:r w:rsidR="000C4CAA" w:rsidRPr="00EC4527">
        <w:rPr>
          <w:rFonts w:ascii="Candara" w:eastAsia="Candara" w:hAnsi="Candara" w:cs="Candara"/>
          <w:b/>
          <w:color w:val="0F4761"/>
          <w:sz w:val="28"/>
        </w:rPr>
        <w:t>?</w:t>
      </w:r>
    </w:p>
    <w:p w14:paraId="3C4AEBD0" w14:textId="77777777" w:rsidR="00FA2039" w:rsidRPr="00D761AF" w:rsidRDefault="00FA2039" w:rsidP="00FA2039">
      <w:pPr>
        <w:pStyle w:val="ListParagraph"/>
        <w:keepNext/>
        <w:keepLines/>
        <w:spacing w:after="0"/>
        <w:outlineLvl w:val="0"/>
        <w:rPr>
          <w:rFonts w:ascii="Candara" w:eastAsia="Candara" w:hAnsi="Candara" w:cs="Candara"/>
          <w:b/>
          <w:color w:val="0F4761"/>
          <w:sz w:val="28"/>
        </w:rPr>
      </w:pPr>
    </w:p>
    <w:p w14:paraId="36075D21" w14:textId="7BB3A18A" w:rsidR="004C5B86" w:rsidRPr="00D761AF" w:rsidRDefault="003D0CA7" w:rsidP="007C1EA4">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 xml:space="preserve">Lady in </w:t>
      </w:r>
      <w:r w:rsidR="00C46887">
        <w:rPr>
          <w:rFonts w:ascii="Candara" w:eastAsia="Candara" w:hAnsi="Candara" w:cs="Candara"/>
          <w:b/>
          <w:color w:val="0F4761"/>
          <w:sz w:val="28"/>
        </w:rPr>
        <w:t>pink</w:t>
      </w:r>
      <w:r w:rsidRPr="00D761AF">
        <w:rPr>
          <w:rFonts w:ascii="Candara" w:eastAsia="Candara" w:hAnsi="Candara" w:cs="Candara"/>
          <w:b/>
          <w:color w:val="0F4761"/>
          <w:sz w:val="28"/>
        </w:rPr>
        <w:t xml:space="preserve"> sweater-</w:t>
      </w:r>
      <w:r w:rsidR="002B7D04" w:rsidRPr="00D761AF">
        <w:rPr>
          <w:rFonts w:ascii="Candara" w:eastAsia="Candara" w:hAnsi="Candara" w:cs="Candara"/>
          <w:b/>
          <w:color w:val="0F4761"/>
          <w:sz w:val="28"/>
        </w:rPr>
        <w:t>100</w:t>
      </w:r>
      <w:r w:rsidR="00BA6BDD" w:rsidRPr="00D761AF">
        <w:rPr>
          <w:rFonts w:ascii="Candara" w:eastAsia="Candara" w:hAnsi="Candara" w:cs="Candara"/>
          <w:b/>
          <w:color w:val="0F4761"/>
          <w:sz w:val="28"/>
        </w:rPr>
        <w:t>% agree with universal membership, and with the damages assessment</w:t>
      </w:r>
      <w:r w:rsidR="00BD05DB" w:rsidRPr="00D761AF">
        <w:rPr>
          <w:rFonts w:ascii="Candara" w:eastAsia="Candara" w:hAnsi="Candara" w:cs="Candara"/>
          <w:b/>
          <w:color w:val="0F4761"/>
          <w:sz w:val="28"/>
        </w:rPr>
        <w:t xml:space="preserve"> </w:t>
      </w:r>
      <w:r w:rsidRPr="00D761AF">
        <w:rPr>
          <w:rFonts w:ascii="Candara" w:eastAsia="Candara" w:hAnsi="Candara" w:cs="Candara"/>
          <w:b/>
          <w:color w:val="0F4761"/>
          <w:sz w:val="28"/>
        </w:rPr>
        <w:t xml:space="preserve">but why do we not have a </w:t>
      </w:r>
      <w:r w:rsidR="000853DD">
        <w:rPr>
          <w:rFonts w:ascii="Candara" w:eastAsia="Candara" w:hAnsi="Candara" w:cs="Candara"/>
          <w:b/>
          <w:color w:val="0F4761"/>
          <w:sz w:val="28"/>
        </w:rPr>
        <w:t>community vote?</w:t>
      </w:r>
    </w:p>
    <w:p w14:paraId="6313DA3A" w14:textId="77777777" w:rsidR="008B2F40" w:rsidRPr="00D761AF" w:rsidRDefault="008B2F40" w:rsidP="002B7D04">
      <w:pPr>
        <w:pStyle w:val="ListParagraph"/>
        <w:keepNext/>
        <w:keepLines/>
        <w:spacing w:after="0"/>
        <w:outlineLvl w:val="0"/>
        <w:rPr>
          <w:rFonts w:ascii="Candara" w:eastAsia="Candara" w:hAnsi="Candara" w:cs="Candara"/>
          <w:b/>
          <w:color w:val="0F4761"/>
          <w:sz w:val="28"/>
        </w:rPr>
      </w:pPr>
    </w:p>
    <w:p w14:paraId="3F73EC62" w14:textId="762F81D4" w:rsidR="008B2F40" w:rsidRPr="00D761AF" w:rsidRDefault="008B2F40" w:rsidP="007C1EA4">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Claudia</w:t>
      </w:r>
      <w:proofErr w:type="gramStart"/>
      <w:r w:rsidRPr="00D761AF">
        <w:rPr>
          <w:rFonts w:ascii="Candara" w:eastAsia="Candara" w:hAnsi="Candara" w:cs="Candara"/>
          <w:b/>
          <w:color w:val="0F4761"/>
          <w:sz w:val="28"/>
        </w:rPr>
        <w:t xml:space="preserve"> P-15 year</w:t>
      </w:r>
      <w:proofErr w:type="gramEnd"/>
      <w:r w:rsidRPr="00D761AF">
        <w:rPr>
          <w:rFonts w:ascii="Candara" w:eastAsia="Candara" w:hAnsi="Candara" w:cs="Candara"/>
          <w:b/>
          <w:color w:val="0F4761"/>
          <w:sz w:val="28"/>
        </w:rPr>
        <w:t xml:space="preserve"> resident, </w:t>
      </w:r>
      <w:r w:rsidR="002E03FF" w:rsidRPr="00D761AF">
        <w:rPr>
          <w:rFonts w:ascii="Candara" w:eastAsia="Candara" w:hAnsi="Candara" w:cs="Candara"/>
          <w:b/>
          <w:color w:val="0F4761"/>
          <w:sz w:val="28"/>
        </w:rPr>
        <w:t xml:space="preserve">figure out a good way to </w:t>
      </w:r>
      <w:r w:rsidR="001355D7" w:rsidRPr="00D761AF">
        <w:rPr>
          <w:rFonts w:ascii="Candara" w:eastAsia="Candara" w:hAnsi="Candara" w:cs="Candara"/>
          <w:b/>
          <w:color w:val="0F4761"/>
          <w:sz w:val="28"/>
        </w:rPr>
        <w:t xml:space="preserve">implement it, agrees with </w:t>
      </w:r>
      <w:r w:rsidR="005F0D80">
        <w:rPr>
          <w:rFonts w:ascii="Candara" w:eastAsia="Candara" w:hAnsi="Candara" w:cs="Candara"/>
          <w:b/>
          <w:color w:val="0F4761"/>
          <w:sz w:val="28"/>
        </w:rPr>
        <w:t xml:space="preserve">parts of </w:t>
      </w:r>
      <w:r w:rsidR="001355D7" w:rsidRPr="00D761AF">
        <w:rPr>
          <w:rFonts w:ascii="Candara" w:eastAsia="Candara" w:hAnsi="Candara" w:cs="Candara"/>
          <w:b/>
          <w:color w:val="0F4761"/>
          <w:sz w:val="28"/>
        </w:rPr>
        <w:t>it.</w:t>
      </w:r>
    </w:p>
    <w:p w14:paraId="26D4D1B0" w14:textId="77777777" w:rsidR="001355D7" w:rsidRPr="00D761AF" w:rsidRDefault="001355D7" w:rsidP="002B7D04">
      <w:pPr>
        <w:pStyle w:val="ListParagraph"/>
        <w:keepNext/>
        <w:keepLines/>
        <w:spacing w:after="0"/>
        <w:outlineLvl w:val="0"/>
        <w:rPr>
          <w:rFonts w:ascii="Candara" w:eastAsia="Candara" w:hAnsi="Candara" w:cs="Candara"/>
          <w:b/>
          <w:color w:val="0F4761"/>
          <w:sz w:val="28"/>
        </w:rPr>
      </w:pPr>
    </w:p>
    <w:p w14:paraId="4FB0D23D" w14:textId="44ECB3EA" w:rsidR="001355D7" w:rsidRPr="00D761AF" w:rsidRDefault="001355D7" w:rsidP="007C1EA4">
      <w:pPr>
        <w:pStyle w:val="ListParagraph"/>
        <w:keepNext/>
        <w:keepLines/>
        <w:numPr>
          <w:ilvl w:val="0"/>
          <w:numId w:val="2"/>
        </w:numPr>
        <w:spacing w:after="0"/>
        <w:outlineLvl w:val="0"/>
        <w:rPr>
          <w:rFonts w:ascii="Candara" w:eastAsia="Candara" w:hAnsi="Candara" w:cs="Candara"/>
          <w:b/>
          <w:color w:val="0F4761"/>
          <w:sz w:val="28"/>
        </w:rPr>
      </w:pPr>
      <w:r w:rsidRPr="00D761AF">
        <w:rPr>
          <w:rFonts w:ascii="Candara" w:eastAsia="Candara" w:hAnsi="Candara" w:cs="Candara"/>
          <w:b/>
          <w:color w:val="0F4761"/>
          <w:sz w:val="28"/>
        </w:rPr>
        <w:t>Rob-nonmember-</w:t>
      </w:r>
      <w:r w:rsidR="00C13F93" w:rsidRPr="00D761AF">
        <w:rPr>
          <w:rFonts w:ascii="Candara" w:eastAsia="Candara" w:hAnsi="Candara" w:cs="Candara"/>
          <w:b/>
          <w:color w:val="0F4761"/>
          <w:sz w:val="28"/>
        </w:rPr>
        <w:t>Covenants in S1 roofs are white, white houses</w:t>
      </w:r>
      <w:r w:rsidR="00843A02" w:rsidRPr="00D761AF">
        <w:rPr>
          <w:rFonts w:ascii="Candara" w:eastAsia="Candara" w:hAnsi="Candara" w:cs="Candara"/>
          <w:b/>
          <w:color w:val="0F4761"/>
          <w:sz w:val="28"/>
        </w:rPr>
        <w:t xml:space="preserve"> in the neighborhood,</w:t>
      </w:r>
      <w:r w:rsidR="00614F97">
        <w:rPr>
          <w:rFonts w:ascii="Candara" w:eastAsia="Candara" w:hAnsi="Candara" w:cs="Candara"/>
          <w:b/>
          <w:color w:val="0F4761"/>
          <w:sz w:val="28"/>
        </w:rPr>
        <w:t xml:space="preserve"> </w:t>
      </w:r>
      <w:r w:rsidR="00251410" w:rsidRPr="00D761AF">
        <w:rPr>
          <w:rFonts w:ascii="Candara" w:eastAsia="Candara" w:hAnsi="Candara" w:cs="Candara"/>
          <w:b/>
          <w:color w:val="0F4761"/>
          <w:sz w:val="28"/>
        </w:rPr>
        <w:t>into a lynching process.  Have a big violation next door to me.  This board has become pathetic.</w:t>
      </w:r>
    </w:p>
    <w:p w14:paraId="06B04DF8" w14:textId="77777777" w:rsidR="005735DB" w:rsidRPr="00D761AF" w:rsidRDefault="005735DB" w:rsidP="002B7D04">
      <w:pPr>
        <w:pStyle w:val="ListParagraph"/>
        <w:keepNext/>
        <w:keepLines/>
        <w:spacing w:after="0"/>
        <w:outlineLvl w:val="0"/>
        <w:rPr>
          <w:rFonts w:ascii="Candara" w:eastAsia="Candara" w:hAnsi="Candara" w:cs="Candara"/>
          <w:b/>
          <w:color w:val="0F4761"/>
          <w:sz w:val="28"/>
        </w:rPr>
      </w:pPr>
    </w:p>
    <w:p w14:paraId="3EE635A0" w14:textId="77777777" w:rsidR="005735DB" w:rsidRPr="00D761AF" w:rsidRDefault="005735DB" w:rsidP="002B7D04">
      <w:pPr>
        <w:pStyle w:val="ListParagraph"/>
        <w:keepNext/>
        <w:keepLines/>
        <w:spacing w:after="0"/>
        <w:outlineLvl w:val="0"/>
        <w:rPr>
          <w:rFonts w:ascii="Candara" w:eastAsia="Candara" w:hAnsi="Candara" w:cs="Candara"/>
          <w:b/>
          <w:color w:val="0F4761"/>
          <w:sz w:val="28"/>
        </w:rPr>
      </w:pPr>
    </w:p>
    <w:p w14:paraId="6F220381" w14:textId="1C3D7E72" w:rsidR="00D41254" w:rsidRDefault="00132826" w:rsidP="00D41254">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Per Roger – sign up </w:t>
      </w:r>
      <w:r w:rsidR="00D17855">
        <w:rPr>
          <w:rFonts w:ascii="Candara" w:eastAsia="Candara" w:hAnsi="Candara" w:cs="Candara"/>
          <w:b/>
          <w:color w:val="0F4761"/>
          <w:sz w:val="28"/>
        </w:rPr>
        <w:t xml:space="preserve">Members to be on </w:t>
      </w:r>
      <w:proofErr w:type="gramStart"/>
      <w:r w:rsidR="00D17855">
        <w:rPr>
          <w:rFonts w:ascii="Candara" w:eastAsia="Candara" w:hAnsi="Candara" w:cs="Candara"/>
          <w:b/>
          <w:color w:val="0F4761"/>
          <w:sz w:val="28"/>
        </w:rPr>
        <w:t>Appeal</w:t>
      </w:r>
      <w:proofErr w:type="gramEnd"/>
      <w:r w:rsidR="00D17855">
        <w:rPr>
          <w:rFonts w:ascii="Candara" w:eastAsia="Candara" w:hAnsi="Candara" w:cs="Candara"/>
          <w:b/>
          <w:color w:val="0F4761"/>
          <w:sz w:val="28"/>
        </w:rPr>
        <w:t xml:space="preserve"> committee or shown interests:</w:t>
      </w:r>
    </w:p>
    <w:p w14:paraId="5BD95696" w14:textId="77777777" w:rsidR="00D41254" w:rsidRDefault="00D41254" w:rsidP="00D41254">
      <w:pPr>
        <w:pStyle w:val="ListParagraph"/>
        <w:keepNext/>
        <w:keepLines/>
        <w:spacing w:after="0"/>
        <w:outlineLvl w:val="0"/>
        <w:rPr>
          <w:rFonts w:ascii="Candara" w:eastAsia="Candara" w:hAnsi="Candara" w:cs="Candara"/>
          <w:b/>
          <w:color w:val="0F4761"/>
          <w:sz w:val="28"/>
        </w:rPr>
      </w:pPr>
    </w:p>
    <w:p w14:paraId="3DDC7941" w14:textId="537A1883" w:rsidR="00D17855" w:rsidRDefault="00D17855" w:rsidP="00D41254">
      <w:pPr>
        <w:pStyle w:val="ListParagraph"/>
        <w:keepNext/>
        <w:keepLines/>
        <w:spacing w:after="0"/>
        <w:outlineLvl w:val="0"/>
        <w:rPr>
          <w:rFonts w:ascii="Candara" w:eastAsia="Candara" w:hAnsi="Candara" w:cs="Candara"/>
          <w:b/>
          <w:color w:val="0F4761"/>
          <w:sz w:val="28"/>
        </w:rPr>
      </w:pPr>
      <w:r w:rsidRPr="00D41254">
        <w:rPr>
          <w:rFonts w:ascii="Candara" w:eastAsia="Candara" w:hAnsi="Candara" w:cs="Candara"/>
          <w:b/>
          <w:color w:val="0F4761"/>
          <w:sz w:val="28"/>
        </w:rPr>
        <w:t>Jim Sorenson – 1544 Eagle Ridge Rd</w:t>
      </w:r>
      <w:r w:rsidR="005700D8" w:rsidRPr="00D41254">
        <w:rPr>
          <w:rFonts w:ascii="Candara" w:eastAsia="Candara" w:hAnsi="Candara" w:cs="Candara"/>
          <w:b/>
          <w:color w:val="0F4761"/>
          <w:sz w:val="28"/>
        </w:rPr>
        <w:t xml:space="preserve"> – 631.796.5204 – </w:t>
      </w:r>
      <w:hyperlink r:id="rId8" w:history="1">
        <w:r w:rsidR="00D41254" w:rsidRPr="00BB0A9C">
          <w:rPr>
            <w:rStyle w:val="Hyperlink"/>
            <w:rFonts w:ascii="Candara" w:eastAsia="Candara" w:hAnsi="Candara" w:cs="Candara"/>
            <w:b/>
            <w:sz w:val="28"/>
          </w:rPr>
          <w:t>jms98@caa.columbia.edu</w:t>
        </w:r>
      </w:hyperlink>
    </w:p>
    <w:p w14:paraId="20832AAB" w14:textId="651A819C" w:rsidR="00337202" w:rsidRPr="00337202" w:rsidRDefault="00D41254" w:rsidP="00337202">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Diane Barney – 973 Antelope </w:t>
      </w:r>
      <w:r w:rsidR="009C4290">
        <w:rPr>
          <w:rFonts w:ascii="Candara" w:eastAsia="Candara" w:hAnsi="Candara" w:cs="Candara"/>
          <w:b/>
          <w:color w:val="0F4761"/>
          <w:sz w:val="28"/>
        </w:rPr>
        <w:t>Rd</w:t>
      </w:r>
      <w:r w:rsidR="00337202">
        <w:rPr>
          <w:rFonts w:ascii="Candara" w:eastAsia="Candara" w:hAnsi="Candara" w:cs="Candara"/>
          <w:b/>
          <w:color w:val="0F4761"/>
          <w:sz w:val="28"/>
        </w:rPr>
        <w:t xml:space="preserve"> – dianebarney@gmail.com</w:t>
      </w:r>
    </w:p>
    <w:p w14:paraId="49DB0BCC" w14:textId="58943EA9" w:rsidR="009C4290" w:rsidRDefault="009C4290" w:rsidP="00D41254">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 xml:space="preserve">Tito </w:t>
      </w:r>
      <w:proofErr w:type="spellStart"/>
      <w:r>
        <w:rPr>
          <w:rFonts w:ascii="Candara" w:eastAsia="Candara" w:hAnsi="Candara" w:cs="Candara"/>
          <w:b/>
          <w:color w:val="0F4761"/>
          <w:sz w:val="28"/>
        </w:rPr>
        <w:t>Busani</w:t>
      </w:r>
      <w:proofErr w:type="spellEnd"/>
      <w:r>
        <w:rPr>
          <w:rFonts w:ascii="Candara" w:eastAsia="Candara" w:hAnsi="Candara" w:cs="Candara"/>
          <w:b/>
          <w:color w:val="0F4761"/>
          <w:sz w:val="28"/>
        </w:rPr>
        <w:t xml:space="preserve"> –</w:t>
      </w:r>
      <w:r w:rsidR="00F7704B">
        <w:rPr>
          <w:rFonts w:ascii="Candara" w:eastAsia="Candara" w:hAnsi="Candara" w:cs="Candara"/>
          <w:b/>
          <w:color w:val="0F4761"/>
          <w:sz w:val="28"/>
        </w:rPr>
        <w:t xml:space="preserve">505.550.8408 - </w:t>
      </w:r>
      <w:r>
        <w:rPr>
          <w:rFonts w:ascii="Candara" w:eastAsia="Candara" w:hAnsi="Candara" w:cs="Candara"/>
          <w:b/>
          <w:color w:val="0F4761"/>
          <w:sz w:val="28"/>
        </w:rPr>
        <w:t xml:space="preserve"> </w:t>
      </w:r>
      <w:hyperlink r:id="rId9" w:history="1">
        <w:r w:rsidRPr="00BB0A9C">
          <w:rPr>
            <w:rStyle w:val="Hyperlink"/>
            <w:rFonts w:ascii="Candara" w:eastAsia="Candara" w:hAnsi="Candara" w:cs="Candara"/>
            <w:b/>
            <w:sz w:val="28"/>
          </w:rPr>
          <w:t>busanit@unm.edu</w:t>
        </w:r>
      </w:hyperlink>
      <w:r>
        <w:rPr>
          <w:rFonts w:ascii="Candara" w:eastAsia="Candara" w:hAnsi="Candara" w:cs="Candara"/>
          <w:b/>
          <w:color w:val="0F4761"/>
          <w:sz w:val="28"/>
        </w:rPr>
        <w:t xml:space="preserve"> </w:t>
      </w:r>
    </w:p>
    <w:p w14:paraId="0D83E524" w14:textId="38A9FDF7" w:rsidR="00337202" w:rsidRDefault="00337202" w:rsidP="00D41254">
      <w:pPr>
        <w:pStyle w:val="ListParagraph"/>
        <w:keepNext/>
        <w:keepLines/>
        <w:spacing w:after="0"/>
        <w:outlineLvl w:val="0"/>
        <w:rPr>
          <w:rFonts w:ascii="Candara" w:eastAsia="Candara" w:hAnsi="Candara" w:cs="Candara"/>
          <w:b/>
          <w:color w:val="0F4761"/>
          <w:sz w:val="28"/>
        </w:rPr>
      </w:pPr>
      <w:r>
        <w:rPr>
          <w:rFonts w:ascii="Candara" w:eastAsia="Candara" w:hAnsi="Candara" w:cs="Candara"/>
          <w:b/>
          <w:color w:val="0F4761"/>
          <w:sz w:val="28"/>
        </w:rPr>
        <w:t>Vivian George</w:t>
      </w:r>
      <w:r w:rsidR="00C32371">
        <w:rPr>
          <w:rFonts w:ascii="Candara" w:eastAsia="Candara" w:hAnsi="Candara" w:cs="Candara"/>
          <w:b/>
          <w:color w:val="0F4761"/>
          <w:sz w:val="28"/>
        </w:rPr>
        <w:t xml:space="preserve"> – maybe have hardship of meeting, lives out of area several months of the year.  </w:t>
      </w:r>
      <w:hyperlink r:id="rId10" w:history="1">
        <w:r w:rsidR="002F5D11" w:rsidRPr="00BB0A9C">
          <w:rPr>
            <w:rStyle w:val="Hyperlink"/>
            <w:rFonts w:ascii="Candara" w:eastAsia="Candara" w:hAnsi="Candara" w:cs="Candara"/>
            <w:b/>
            <w:sz w:val="28"/>
          </w:rPr>
          <w:t>picaflordragon@gmail.com</w:t>
        </w:r>
      </w:hyperlink>
    </w:p>
    <w:p w14:paraId="53404416" w14:textId="77777777" w:rsidR="002F5D11" w:rsidRDefault="002F5D11" w:rsidP="00D41254">
      <w:pPr>
        <w:pStyle w:val="ListParagraph"/>
        <w:keepNext/>
        <w:keepLines/>
        <w:spacing w:after="0"/>
        <w:outlineLvl w:val="0"/>
        <w:rPr>
          <w:rFonts w:ascii="Candara" w:eastAsia="Candara" w:hAnsi="Candara" w:cs="Candara"/>
          <w:b/>
          <w:color w:val="0F4761"/>
          <w:sz w:val="28"/>
        </w:rPr>
      </w:pPr>
    </w:p>
    <w:p w14:paraId="55BDF7A4" w14:textId="77777777" w:rsidR="005735DB" w:rsidRDefault="005735DB" w:rsidP="002B7D04">
      <w:pPr>
        <w:pStyle w:val="ListParagraph"/>
        <w:keepNext/>
        <w:keepLines/>
        <w:spacing w:after="0"/>
        <w:outlineLvl w:val="0"/>
        <w:rPr>
          <w:rFonts w:ascii="Candara" w:eastAsia="Candara" w:hAnsi="Candara" w:cs="Candara"/>
          <w:b/>
          <w:color w:val="0F4761"/>
          <w:sz w:val="28"/>
          <w:u w:val="single"/>
        </w:rPr>
        <w:sectPr w:rsidR="005735DB" w:rsidSect="00CA5C22">
          <w:pgSz w:w="12240" w:h="15840"/>
          <w:pgMar w:top="720" w:right="720" w:bottom="720" w:left="720" w:header="720" w:footer="720" w:gutter="0"/>
          <w:cols w:space="720"/>
          <w:docGrid w:linePitch="299"/>
        </w:sectPr>
      </w:pPr>
    </w:p>
    <w:p w14:paraId="614E6D9E" w14:textId="7C4D7931" w:rsidR="0045622F" w:rsidRDefault="0045622F" w:rsidP="002B7D04">
      <w:pPr>
        <w:pStyle w:val="ListParagraph"/>
        <w:keepNext/>
        <w:keepLines/>
        <w:spacing w:after="0"/>
        <w:outlineLvl w:val="0"/>
        <w:rPr>
          <w:rFonts w:ascii="Candara" w:eastAsia="Candara" w:hAnsi="Candara" w:cs="Candara"/>
          <w:b/>
          <w:color w:val="0F4761"/>
          <w:sz w:val="28"/>
          <w:u w:val="single"/>
        </w:rPr>
      </w:pPr>
      <w:r>
        <w:rPr>
          <w:rFonts w:ascii="Candara" w:eastAsia="Candara" w:hAnsi="Candara" w:cs="Candara"/>
          <w:b/>
          <w:color w:val="0F4761"/>
          <w:sz w:val="28"/>
          <w:u w:val="single"/>
        </w:rPr>
        <w:lastRenderedPageBreak/>
        <w:t>APPENDIX A:</w:t>
      </w:r>
    </w:p>
    <w:p w14:paraId="04630AF9" w14:textId="77777777" w:rsidR="0045622F" w:rsidRDefault="0045622F" w:rsidP="002B7D04">
      <w:pPr>
        <w:pStyle w:val="ListParagraph"/>
        <w:keepNext/>
        <w:keepLines/>
        <w:spacing w:after="0"/>
        <w:outlineLvl w:val="0"/>
        <w:rPr>
          <w:rFonts w:ascii="Candara" w:eastAsia="Candara" w:hAnsi="Candara" w:cs="Candara"/>
          <w:b/>
          <w:color w:val="0F4761"/>
          <w:sz w:val="28"/>
          <w:u w:val="single"/>
        </w:rPr>
      </w:pPr>
    </w:p>
    <w:p w14:paraId="3E6221F8" w14:textId="18D02689" w:rsidR="005735DB" w:rsidRDefault="0006665B" w:rsidP="002B7D04">
      <w:pPr>
        <w:pStyle w:val="ListParagraph"/>
        <w:keepNext/>
        <w:keepLines/>
        <w:spacing w:after="0"/>
        <w:outlineLvl w:val="0"/>
        <w:rPr>
          <w:rFonts w:ascii="Candara" w:eastAsia="Candara" w:hAnsi="Candara" w:cs="Candara"/>
          <w:b/>
          <w:color w:val="0F4761"/>
          <w:sz w:val="28"/>
          <w:u w:val="single"/>
        </w:rPr>
      </w:pPr>
      <w:r w:rsidRPr="0006665B">
        <w:rPr>
          <w:rFonts w:ascii="Candara" w:eastAsia="Candara" w:hAnsi="Candara" w:cs="Candara"/>
          <w:b/>
          <w:noProof/>
          <w:color w:val="0F4761"/>
          <w:sz w:val="28"/>
          <w:u w:val="single"/>
        </w:rPr>
        <w:drawing>
          <wp:inline distT="0" distB="0" distL="0" distR="0" wp14:anchorId="12ED76F7" wp14:editId="420FDAFC">
            <wp:extent cx="7090683" cy="5356860"/>
            <wp:effectExtent l="0" t="0" r="0" b="0"/>
            <wp:docPr id="2072846070"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46070" name="Picture 1" descr="A group of papers with text&#10;&#10;Description automatically generated"/>
                    <pic:cNvPicPr/>
                  </pic:nvPicPr>
                  <pic:blipFill>
                    <a:blip r:embed="rId11"/>
                    <a:stretch>
                      <a:fillRect/>
                    </a:stretch>
                  </pic:blipFill>
                  <pic:spPr>
                    <a:xfrm>
                      <a:off x="0" y="0"/>
                      <a:ext cx="7097151" cy="5361747"/>
                    </a:xfrm>
                    <a:prstGeom prst="rect">
                      <a:avLst/>
                    </a:prstGeom>
                  </pic:spPr>
                </pic:pic>
              </a:graphicData>
            </a:graphic>
          </wp:inline>
        </w:drawing>
      </w:r>
    </w:p>
    <w:p w14:paraId="30735777" w14:textId="77777777" w:rsidR="00D76909" w:rsidRDefault="00D76909" w:rsidP="002B7D04">
      <w:pPr>
        <w:pStyle w:val="ListParagraph"/>
        <w:keepNext/>
        <w:keepLines/>
        <w:spacing w:after="0"/>
        <w:outlineLvl w:val="0"/>
        <w:rPr>
          <w:rFonts w:ascii="Candara" w:eastAsia="Candara" w:hAnsi="Candara" w:cs="Candara"/>
          <w:b/>
          <w:color w:val="0F4761"/>
          <w:sz w:val="28"/>
          <w:u w:val="single"/>
        </w:rPr>
      </w:pPr>
    </w:p>
    <w:p w14:paraId="1C24DB4B" w14:textId="2742FDFA" w:rsidR="00D76909" w:rsidRDefault="00D76909" w:rsidP="002B7D04">
      <w:pPr>
        <w:pStyle w:val="ListParagraph"/>
        <w:keepNext/>
        <w:keepLines/>
        <w:spacing w:after="0"/>
        <w:outlineLvl w:val="0"/>
        <w:rPr>
          <w:rFonts w:ascii="Candara" w:eastAsia="Candara" w:hAnsi="Candara" w:cs="Candara"/>
          <w:b/>
          <w:color w:val="0F4761"/>
          <w:sz w:val="28"/>
          <w:u w:val="single"/>
        </w:rPr>
      </w:pPr>
      <w:r w:rsidRPr="00D76909">
        <w:rPr>
          <w:rFonts w:ascii="Candara" w:eastAsia="Candara" w:hAnsi="Candara" w:cs="Candara"/>
          <w:b/>
          <w:noProof/>
          <w:color w:val="0F4761"/>
          <w:sz w:val="28"/>
          <w:u w:val="single"/>
        </w:rPr>
        <w:lastRenderedPageBreak/>
        <w:drawing>
          <wp:inline distT="0" distB="0" distL="0" distR="0" wp14:anchorId="50161638" wp14:editId="7A5F373C">
            <wp:extent cx="6530906" cy="4968671"/>
            <wp:effectExtent l="0" t="0" r="3810" b="3810"/>
            <wp:docPr id="315077580"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77580" name="Picture 1" descr="A group of papers with text&#10;&#10;Description automatically generated"/>
                    <pic:cNvPicPr/>
                  </pic:nvPicPr>
                  <pic:blipFill>
                    <a:blip r:embed="rId12"/>
                    <a:stretch>
                      <a:fillRect/>
                    </a:stretch>
                  </pic:blipFill>
                  <pic:spPr>
                    <a:xfrm>
                      <a:off x="0" y="0"/>
                      <a:ext cx="6530906" cy="4968671"/>
                    </a:xfrm>
                    <a:prstGeom prst="rect">
                      <a:avLst/>
                    </a:prstGeom>
                  </pic:spPr>
                </pic:pic>
              </a:graphicData>
            </a:graphic>
          </wp:inline>
        </w:drawing>
      </w:r>
    </w:p>
    <w:p w14:paraId="1DF333FF" w14:textId="77777777" w:rsidR="00D76909" w:rsidRDefault="00D76909" w:rsidP="002B7D04">
      <w:pPr>
        <w:pStyle w:val="ListParagraph"/>
        <w:keepNext/>
        <w:keepLines/>
        <w:spacing w:after="0"/>
        <w:outlineLvl w:val="0"/>
        <w:rPr>
          <w:rFonts w:ascii="Candara" w:eastAsia="Candara" w:hAnsi="Candara" w:cs="Candara"/>
          <w:b/>
          <w:color w:val="0F4761"/>
          <w:sz w:val="28"/>
          <w:u w:val="single"/>
        </w:rPr>
      </w:pPr>
    </w:p>
    <w:p w14:paraId="2933D3B8" w14:textId="03BDA4BA" w:rsidR="00D76909" w:rsidRDefault="0031722D" w:rsidP="002B7D04">
      <w:pPr>
        <w:pStyle w:val="ListParagraph"/>
        <w:keepNext/>
        <w:keepLines/>
        <w:spacing w:after="0"/>
        <w:outlineLvl w:val="0"/>
        <w:rPr>
          <w:rFonts w:ascii="Candara" w:eastAsia="Candara" w:hAnsi="Candara" w:cs="Candara"/>
          <w:b/>
          <w:color w:val="0F4761"/>
          <w:sz w:val="28"/>
          <w:u w:val="single"/>
        </w:rPr>
      </w:pPr>
      <w:r w:rsidRPr="0031722D">
        <w:rPr>
          <w:rFonts w:ascii="Candara" w:eastAsia="Candara" w:hAnsi="Candara" w:cs="Candara"/>
          <w:b/>
          <w:noProof/>
          <w:color w:val="0F4761"/>
          <w:sz w:val="28"/>
          <w:u w:val="single"/>
        </w:rPr>
        <w:lastRenderedPageBreak/>
        <w:drawing>
          <wp:inline distT="0" distB="0" distL="0" distR="0" wp14:anchorId="1D652241" wp14:editId="4BDFD14F">
            <wp:extent cx="6599492" cy="4968671"/>
            <wp:effectExtent l="0" t="0" r="0" b="3810"/>
            <wp:docPr id="1848845678"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45678" name="Picture 1" descr="A group of papers with text&#10;&#10;Description automatically generated"/>
                    <pic:cNvPicPr/>
                  </pic:nvPicPr>
                  <pic:blipFill>
                    <a:blip r:embed="rId13"/>
                    <a:stretch>
                      <a:fillRect/>
                    </a:stretch>
                  </pic:blipFill>
                  <pic:spPr>
                    <a:xfrm>
                      <a:off x="0" y="0"/>
                      <a:ext cx="6599492" cy="4968671"/>
                    </a:xfrm>
                    <a:prstGeom prst="rect">
                      <a:avLst/>
                    </a:prstGeom>
                  </pic:spPr>
                </pic:pic>
              </a:graphicData>
            </a:graphic>
          </wp:inline>
        </w:drawing>
      </w:r>
    </w:p>
    <w:p w14:paraId="5B7851DB" w14:textId="77777777" w:rsidR="0031722D" w:rsidRDefault="0031722D" w:rsidP="002B7D04">
      <w:pPr>
        <w:pStyle w:val="ListParagraph"/>
        <w:keepNext/>
        <w:keepLines/>
        <w:spacing w:after="0"/>
        <w:outlineLvl w:val="0"/>
        <w:rPr>
          <w:rFonts w:ascii="Candara" w:eastAsia="Candara" w:hAnsi="Candara" w:cs="Candara"/>
          <w:b/>
          <w:color w:val="0F4761"/>
          <w:sz w:val="28"/>
          <w:u w:val="single"/>
        </w:rPr>
      </w:pPr>
    </w:p>
    <w:p w14:paraId="5945311A" w14:textId="6C71AFB5" w:rsidR="0031722D" w:rsidRDefault="00665A35" w:rsidP="002B7D04">
      <w:pPr>
        <w:pStyle w:val="ListParagraph"/>
        <w:keepNext/>
        <w:keepLines/>
        <w:spacing w:after="0"/>
        <w:outlineLvl w:val="0"/>
        <w:rPr>
          <w:rFonts w:ascii="Candara" w:eastAsia="Candara" w:hAnsi="Candara" w:cs="Candara"/>
          <w:b/>
          <w:color w:val="0F4761"/>
          <w:sz w:val="28"/>
          <w:u w:val="single"/>
        </w:rPr>
      </w:pPr>
      <w:r w:rsidRPr="00665A35">
        <w:rPr>
          <w:rFonts w:ascii="Candara" w:eastAsia="Candara" w:hAnsi="Candara" w:cs="Candara"/>
          <w:b/>
          <w:noProof/>
          <w:color w:val="0F4761"/>
          <w:sz w:val="28"/>
          <w:u w:val="single"/>
        </w:rPr>
        <w:lastRenderedPageBreak/>
        <w:drawing>
          <wp:inline distT="0" distB="0" distL="0" distR="0" wp14:anchorId="606E9296" wp14:editId="0CFA6A9F">
            <wp:extent cx="6576630" cy="4961050"/>
            <wp:effectExtent l="0" t="0" r="0" b="0"/>
            <wp:docPr id="1816283521"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83521" name="Picture 1" descr="A group of papers with text&#10;&#10;Description automatically generated"/>
                    <pic:cNvPicPr/>
                  </pic:nvPicPr>
                  <pic:blipFill>
                    <a:blip r:embed="rId14"/>
                    <a:stretch>
                      <a:fillRect/>
                    </a:stretch>
                  </pic:blipFill>
                  <pic:spPr>
                    <a:xfrm>
                      <a:off x="0" y="0"/>
                      <a:ext cx="6576630" cy="4961050"/>
                    </a:xfrm>
                    <a:prstGeom prst="rect">
                      <a:avLst/>
                    </a:prstGeom>
                  </pic:spPr>
                </pic:pic>
              </a:graphicData>
            </a:graphic>
          </wp:inline>
        </w:drawing>
      </w:r>
    </w:p>
    <w:p w14:paraId="35ACEDC3" w14:textId="77777777" w:rsidR="00905D79" w:rsidRDefault="00905D79" w:rsidP="002B7D04">
      <w:pPr>
        <w:pStyle w:val="ListParagraph"/>
        <w:keepNext/>
        <w:keepLines/>
        <w:spacing w:after="0"/>
        <w:outlineLvl w:val="0"/>
        <w:rPr>
          <w:rFonts w:ascii="Candara" w:eastAsia="Candara" w:hAnsi="Candara" w:cs="Candara"/>
          <w:b/>
          <w:color w:val="0F4761"/>
          <w:sz w:val="28"/>
          <w:u w:val="single"/>
        </w:rPr>
      </w:pPr>
    </w:p>
    <w:p w14:paraId="5B813C61" w14:textId="7B6B4C35" w:rsidR="00905D79" w:rsidRDefault="00905D79" w:rsidP="002B7D04">
      <w:pPr>
        <w:pStyle w:val="ListParagraph"/>
        <w:keepNext/>
        <w:keepLines/>
        <w:spacing w:after="0"/>
        <w:outlineLvl w:val="0"/>
        <w:rPr>
          <w:rFonts w:ascii="Candara" w:eastAsia="Candara" w:hAnsi="Candara" w:cs="Candara"/>
          <w:b/>
          <w:color w:val="0F4761"/>
          <w:sz w:val="28"/>
          <w:u w:val="single"/>
        </w:rPr>
      </w:pPr>
      <w:r w:rsidRPr="00905D79">
        <w:rPr>
          <w:rFonts w:ascii="Candara" w:eastAsia="Candara" w:hAnsi="Candara" w:cs="Candara"/>
          <w:b/>
          <w:noProof/>
          <w:color w:val="0F4761"/>
          <w:sz w:val="28"/>
          <w:u w:val="single"/>
        </w:rPr>
        <w:lastRenderedPageBreak/>
        <w:drawing>
          <wp:inline distT="0" distB="0" distL="0" distR="0" wp14:anchorId="5E57898F" wp14:editId="5F4519F9">
            <wp:extent cx="6530906" cy="4999153"/>
            <wp:effectExtent l="0" t="0" r="3810" b="0"/>
            <wp:docPr id="1027975668"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975668" name="Picture 1" descr="A group of papers with text&#10;&#10;Description automatically generated"/>
                    <pic:cNvPicPr/>
                  </pic:nvPicPr>
                  <pic:blipFill>
                    <a:blip r:embed="rId15"/>
                    <a:stretch>
                      <a:fillRect/>
                    </a:stretch>
                  </pic:blipFill>
                  <pic:spPr>
                    <a:xfrm>
                      <a:off x="0" y="0"/>
                      <a:ext cx="6530906" cy="4999153"/>
                    </a:xfrm>
                    <a:prstGeom prst="rect">
                      <a:avLst/>
                    </a:prstGeom>
                  </pic:spPr>
                </pic:pic>
              </a:graphicData>
            </a:graphic>
          </wp:inline>
        </w:drawing>
      </w:r>
    </w:p>
    <w:p w14:paraId="6A9B863B" w14:textId="77777777" w:rsidR="00905D79" w:rsidRDefault="00905D79" w:rsidP="002B7D04">
      <w:pPr>
        <w:pStyle w:val="ListParagraph"/>
        <w:keepNext/>
        <w:keepLines/>
        <w:spacing w:after="0"/>
        <w:outlineLvl w:val="0"/>
        <w:rPr>
          <w:rFonts w:ascii="Candara" w:eastAsia="Candara" w:hAnsi="Candara" w:cs="Candara"/>
          <w:b/>
          <w:color w:val="0F4761"/>
          <w:sz w:val="28"/>
          <w:u w:val="single"/>
        </w:rPr>
      </w:pPr>
    </w:p>
    <w:p w14:paraId="2CAFF66D" w14:textId="414931E7" w:rsidR="00905D79" w:rsidRDefault="00CE6E53" w:rsidP="002B7D04">
      <w:pPr>
        <w:pStyle w:val="ListParagraph"/>
        <w:keepNext/>
        <w:keepLines/>
        <w:spacing w:after="0"/>
        <w:outlineLvl w:val="0"/>
        <w:rPr>
          <w:rFonts w:ascii="Candara" w:eastAsia="Candara" w:hAnsi="Candara" w:cs="Candara"/>
          <w:b/>
          <w:color w:val="0F4761"/>
          <w:sz w:val="28"/>
          <w:u w:val="single"/>
        </w:rPr>
      </w:pPr>
      <w:r w:rsidRPr="00CE6E53">
        <w:rPr>
          <w:rFonts w:ascii="Candara" w:eastAsia="Candara" w:hAnsi="Candara" w:cs="Candara"/>
          <w:b/>
          <w:noProof/>
          <w:color w:val="0F4761"/>
          <w:sz w:val="28"/>
          <w:u w:val="single"/>
        </w:rPr>
        <w:lastRenderedPageBreak/>
        <w:drawing>
          <wp:inline distT="0" distB="0" distL="0" distR="0" wp14:anchorId="300C52D8" wp14:editId="63D2FFD5">
            <wp:extent cx="6157494" cy="4671465"/>
            <wp:effectExtent l="0" t="0" r="0" b="0"/>
            <wp:docPr id="836589122"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589122" name="Picture 1" descr="A group of papers with text&#10;&#10;Description automatically generated"/>
                    <pic:cNvPicPr/>
                  </pic:nvPicPr>
                  <pic:blipFill>
                    <a:blip r:embed="rId16"/>
                    <a:stretch>
                      <a:fillRect/>
                    </a:stretch>
                  </pic:blipFill>
                  <pic:spPr>
                    <a:xfrm>
                      <a:off x="0" y="0"/>
                      <a:ext cx="6157494" cy="4671465"/>
                    </a:xfrm>
                    <a:prstGeom prst="rect">
                      <a:avLst/>
                    </a:prstGeom>
                  </pic:spPr>
                </pic:pic>
              </a:graphicData>
            </a:graphic>
          </wp:inline>
        </w:drawing>
      </w:r>
    </w:p>
    <w:p w14:paraId="0C130983" w14:textId="77777777" w:rsidR="00CE6E53" w:rsidRDefault="00CE6E53" w:rsidP="002B7D04">
      <w:pPr>
        <w:pStyle w:val="ListParagraph"/>
        <w:keepNext/>
        <w:keepLines/>
        <w:spacing w:after="0"/>
        <w:outlineLvl w:val="0"/>
        <w:rPr>
          <w:rFonts w:ascii="Candara" w:eastAsia="Candara" w:hAnsi="Candara" w:cs="Candara"/>
          <w:b/>
          <w:color w:val="0F4761"/>
          <w:sz w:val="28"/>
          <w:u w:val="single"/>
        </w:rPr>
      </w:pPr>
    </w:p>
    <w:p w14:paraId="042B3705" w14:textId="1991399D" w:rsidR="00CE6E53" w:rsidRDefault="00014B79" w:rsidP="002B7D04">
      <w:pPr>
        <w:pStyle w:val="ListParagraph"/>
        <w:keepNext/>
        <w:keepLines/>
        <w:spacing w:after="0"/>
        <w:outlineLvl w:val="0"/>
        <w:rPr>
          <w:rFonts w:ascii="Candara" w:eastAsia="Candara" w:hAnsi="Candara" w:cs="Candara"/>
          <w:b/>
          <w:color w:val="0F4761"/>
          <w:sz w:val="28"/>
          <w:u w:val="single"/>
        </w:rPr>
      </w:pPr>
      <w:r w:rsidRPr="00014B79">
        <w:rPr>
          <w:rFonts w:ascii="Candara" w:eastAsia="Candara" w:hAnsi="Candara" w:cs="Candara"/>
          <w:b/>
          <w:noProof/>
          <w:color w:val="0F4761"/>
          <w:sz w:val="28"/>
          <w:u w:val="single"/>
        </w:rPr>
        <w:lastRenderedPageBreak/>
        <w:drawing>
          <wp:inline distT="0" distB="0" distL="0" distR="0" wp14:anchorId="735BFE32" wp14:editId="2B33ACEA">
            <wp:extent cx="6607113" cy="5037257"/>
            <wp:effectExtent l="0" t="0" r="3810" b="0"/>
            <wp:docPr id="853096285" name="Picture 1" descr="A group of paper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096285" name="Picture 1" descr="A group of papers with text&#10;&#10;Description automatically generated"/>
                    <pic:cNvPicPr/>
                  </pic:nvPicPr>
                  <pic:blipFill>
                    <a:blip r:embed="rId17"/>
                    <a:stretch>
                      <a:fillRect/>
                    </a:stretch>
                  </pic:blipFill>
                  <pic:spPr>
                    <a:xfrm>
                      <a:off x="0" y="0"/>
                      <a:ext cx="6607113" cy="5037257"/>
                    </a:xfrm>
                    <a:prstGeom prst="rect">
                      <a:avLst/>
                    </a:prstGeom>
                  </pic:spPr>
                </pic:pic>
              </a:graphicData>
            </a:graphic>
          </wp:inline>
        </w:drawing>
      </w:r>
    </w:p>
    <w:p w14:paraId="089B91D6" w14:textId="77777777" w:rsidR="0045622F" w:rsidRDefault="0045622F" w:rsidP="002B7D04">
      <w:pPr>
        <w:pStyle w:val="ListParagraph"/>
        <w:keepNext/>
        <w:keepLines/>
        <w:spacing w:after="0"/>
        <w:outlineLvl w:val="0"/>
        <w:rPr>
          <w:rFonts w:ascii="Candara" w:eastAsia="Candara" w:hAnsi="Candara" w:cs="Candara"/>
          <w:b/>
          <w:color w:val="0F4761"/>
          <w:sz w:val="28"/>
          <w:u w:val="single"/>
        </w:rPr>
      </w:pPr>
    </w:p>
    <w:p w14:paraId="6AFB1C74" w14:textId="77777777" w:rsidR="00D476A8" w:rsidRDefault="00D476A8" w:rsidP="002B7D04">
      <w:pPr>
        <w:pStyle w:val="ListParagraph"/>
        <w:keepNext/>
        <w:keepLines/>
        <w:spacing w:after="0"/>
        <w:outlineLvl w:val="0"/>
        <w:rPr>
          <w:rFonts w:ascii="Candara" w:eastAsia="Candara" w:hAnsi="Candara" w:cs="Candara"/>
          <w:b/>
          <w:color w:val="0F4761"/>
          <w:sz w:val="28"/>
          <w:u w:val="single"/>
        </w:rPr>
        <w:sectPr w:rsidR="00D476A8" w:rsidSect="00CA5C22">
          <w:pgSz w:w="15840" w:h="12240" w:orient="landscape"/>
          <w:pgMar w:top="720" w:right="720" w:bottom="720" w:left="720" w:header="720" w:footer="720" w:gutter="0"/>
          <w:cols w:space="720"/>
          <w:docGrid w:linePitch="299"/>
        </w:sectPr>
      </w:pPr>
    </w:p>
    <w:p w14:paraId="6A24C763" w14:textId="71BD4964" w:rsidR="0045622F" w:rsidRDefault="00D476A8" w:rsidP="002B7D04">
      <w:pPr>
        <w:pStyle w:val="ListParagraph"/>
        <w:keepNext/>
        <w:keepLines/>
        <w:spacing w:after="0"/>
        <w:outlineLvl w:val="0"/>
        <w:rPr>
          <w:rFonts w:ascii="Candara" w:eastAsia="Candara" w:hAnsi="Candara" w:cs="Candara"/>
          <w:b/>
          <w:color w:val="0F4761"/>
          <w:sz w:val="28"/>
          <w:u w:val="single"/>
        </w:rPr>
      </w:pPr>
      <w:r>
        <w:rPr>
          <w:rFonts w:ascii="Candara" w:eastAsia="Candara" w:hAnsi="Candara" w:cs="Candara"/>
          <w:b/>
          <w:color w:val="0F4761"/>
          <w:sz w:val="28"/>
          <w:u w:val="single"/>
        </w:rPr>
        <w:lastRenderedPageBreak/>
        <w:t>APPENDIX B –</w:t>
      </w:r>
      <w:r w:rsidR="00EF1C10">
        <w:rPr>
          <w:rFonts w:ascii="Candara" w:eastAsia="Candara" w:hAnsi="Candara" w:cs="Candara"/>
          <w:b/>
          <w:color w:val="0F4761"/>
          <w:sz w:val="28"/>
          <w:u w:val="single"/>
        </w:rPr>
        <w:t xml:space="preserve"> </w:t>
      </w:r>
      <w:r w:rsidR="00B821FB">
        <w:rPr>
          <w:rFonts w:ascii="Candara" w:eastAsia="Candara" w:hAnsi="Candara" w:cs="Candara"/>
          <w:b/>
          <w:color w:val="0F4761"/>
          <w:sz w:val="28"/>
          <w:u w:val="single"/>
        </w:rPr>
        <w:t xml:space="preserve">Handout – Packet for the Annual </w:t>
      </w:r>
      <w:proofErr w:type="spellStart"/>
      <w:r w:rsidR="00B821FB">
        <w:rPr>
          <w:rFonts w:ascii="Candara" w:eastAsia="Candara" w:hAnsi="Candara" w:cs="Candara"/>
          <w:b/>
          <w:color w:val="0F4761"/>
          <w:sz w:val="28"/>
          <w:u w:val="single"/>
        </w:rPr>
        <w:t>Meeeting</w:t>
      </w:r>
      <w:proofErr w:type="spellEnd"/>
    </w:p>
    <w:p w14:paraId="78C609D3" w14:textId="77777777" w:rsidR="00A933B3" w:rsidRDefault="00A933B3" w:rsidP="00A933B3">
      <w:pPr>
        <w:pStyle w:val="BodyText"/>
        <w:rPr>
          <w:rFonts w:ascii="Times New Roman"/>
          <w:sz w:val="20"/>
        </w:rPr>
      </w:pPr>
    </w:p>
    <w:p w14:paraId="6073E5BA" w14:textId="77777777" w:rsidR="00A933B3" w:rsidRDefault="00A933B3" w:rsidP="00A933B3">
      <w:pPr>
        <w:pStyle w:val="BodyText"/>
        <w:rPr>
          <w:rFonts w:ascii="Times New Roman"/>
          <w:sz w:val="20"/>
        </w:rPr>
      </w:pPr>
    </w:p>
    <w:p w14:paraId="5940F6FF" w14:textId="77777777" w:rsidR="00A933B3" w:rsidRDefault="00A933B3" w:rsidP="00A933B3">
      <w:pPr>
        <w:pStyle w:val="BodyText"/>
        <w:rPr>
          <w:rFonts w:ascii="Times New Roman"/>
          <w:noProof/>
          <w:sz w:val="20"/>
        </w:rPr>
      </w:pPr>
    </w:p>
    <w:p w14:paraId="2C507A17" w14:textId="77777777" w:rsidR="00A933B3" w:rsidRDefault="00A933B3" w:rsidP="00A933B3">
      <w:pPr>
        <w:pStyle w:val="BodyText"/>
        <w:rPr>
          <w:rFonts w:ascii="Times New Roman"/>
          <w:noProof/>
          <w:sz w:val="20"/>
        </w:rPr>
      </w:pPr>
    </w:p>
    <w:p w14:paraId="26689BF3" w14:textId="77777777" w:rsidR="00A933B3" w:rsidRDefault="00A933B3" w:rsidP="00A933B3">
      <w:pPr>
        <w:pStyle w:val="BodyText"/>
        <w:rPr>
          <w:rFonts w:ascii="Times New Roman"/>
          <w:noProof/>
          <w:sz w:val="20"/>
        </w:rPr>
      </w:pPr>
    </w:p>
    <w:p w14:paraId="163379B8" w14:textId="77777777" w:rsidR="00A933B3" w:rsidRDefault="00A933B3" w:rsidP="00A933B3">
      <w:pPr>
        <w:pStyle w:val="BodyText"/>
        <w:rPr>
          <w:rFonts w:ascii="Times New Roman"/>
          <w:noProof/>
          <w:sz w:val="20"/>
        </w:rPr>
      </w:pPr>
    </w:p>
    <w:p w14:paraId="4FD14369" w14:textId="77777777" w:rsidR="00A933B3" w:rsidRDefault="00A933B3" w:rsidP="00A933B3">
      <w:pPr>
        <w:pStyle w:val="BodyText"/>
        <w:rPr>
          <w:rFonts w:ascii="Times New Roman"/>
          <w:noProof/>
          <w:sz w:val="20"/>
        </w:rPr>
      </w:pPr>
    </w:p>
    <w:p w14:paraId="2A13FC7F" w14:textId="77777777" w:rsidR="00A933B3" w:rsidRDefault="00A933B3" w:rsidP="00A933B3">
      <w:pPr>
        <w:pStyle w:val="BodyText"/>
        <w:rPr>
          <w:rFonts w:ascii="Times New Roman"/>
          <w:noProof/>
          <w:sz w:val="20"/>
        </w:rPr>
      </w:pPr>
      <w:r>
        <w:rPr>
          <w:rFonts w:ascii="Times New Roman"/>
          <w:noProof/>
          <w:sz w:val="20"/>
        </w:rPr>
        <mc:AlternateContent>
          <mc:Choice Requires="wps">
            <w:drawing>
              <wp:anchor distT="0" distB="0" distL="114300" distR="114300" simplePos="0" relativeHeight="251662336" behindDoc="1" locked="0" layoutInCell="1" allowOverlap="1" wp14:anchorId="482F50A5" wp14:editId="5A35A37B">
                <wp:simplePos x="0" y="0"/>
                <wp:positionH relativeFrom="column">
                  <wp:posOffset>-88900</wp:posOffset>
                </wp:positionH>
                <wp:positionV relativeFrom="paragraph">
                  <wp:posOffset>104140</wp:posOffset>
                </wp:positionV>
                <wp:extent cx="6233160" cy="5516880"/>
                <wp:effectExtent l="0" t="0" r="0" b="0"/>
                <wp:wrapNone/>
                <wp:docPr id="73829510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160" cy="5516880"/>
                        </a:xfrm>
                        <a:prstGeom prst="rect">
                          <a:avLst/>
                        </a:prstGeom>
                        <a:gradFill rotWithShape="1">
                          <a:gsLst>
                            <a:gs pos="0">
                              <a:srgbClr val="FFFFFF"/>
                            </a:gs>
                            <a:gs pos="100000">
                              <a:srgbClr val="FFFFFF">
                                <a:gamma/>
                                <a:tint val="26667"/>
                                <a:invGamma/>
                              </a:srgbClr>
                            </a:gs>
                          </a:gsLst>
                          <a:lin ang="5400000" scaled="1"/>
                        </a:gradFill>
                        <a:ln w="82550" cmpd="thinThick">
                          <a:solidFill>
                            <a:srgbClr val="0070C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1C548" id="Rectangle 32" o:spid="_x0000_s1026" style="position:absolute;margin-left:-7pt;margin-top:8.2pt;width:490.8pt;height:434.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" strokecolor="#0070c0" strokeweight="6.5pt">
                <v:fill rotate="t" focus="100%" type="gradient"/>
                <v:stroke linestyle="thinThick"/>
              </v:rect>
            </w:pict>
          </mc:Fallback>
        </mc:AlternateContent>
      </w:r>
      <w:r>
        <w:rPr>
          <w:noProof/>
        </w:rPr>
        <w:drawing>
          <wp:anchor distT="0" distB="0" distL="0" distR="0" simplePos="0" relativeHeight="251659264" behindDoc="0" locked="0" layoutInCell="1" allowOverlap="1" wp14:anchorId="56CD81D8" wp14:editId="24FB2558">
            <wp:simplePos x="0" y="0"/>
            <wp:positionH relativeFrom="page">
              <wp:posOffset>777240</wp:posOffset>
            </wp:positionH>
            <wp:positionV relativeFrom="paragraph">
              <wp:posOffset>195580</wp:posOffset>
            </wp:positionV>
            <wp:extent cx="6021705" cy="2773045"/>
            <wp:effectExtent l="0" t="0" r="0" b="0"/>
            <wp:wrapTopAndBottom/>
            <wp:docPr id="1" name="image1.jpeg" descr="SHHA Logo April 20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8" cstate="print"/>
                    <a:stretch>
                      <a:fillRect/>
                    </a:stretch>
                  </pic:blipFill>
                  <pic:spPr>
                    <a:xfrm>
                      <a:off x="0" y="0"/>
                      <a:ext cx="6021705" cy="2773045"/>
                    </a:xfrm>
                    <a:prstGeom prst="rect">
                      <a:avLst/>
                    </a:prstGeom>
                    <a:effectLst>
                      <a:softEdge rad="0"/>
                    </a:effectLst>
                  </pic:spPr>
                </pic:pic>
              </a:graphicData>
            </a:graphic>
            <wp14:sizeRelH relativeFrom="margin">
              <wp14:pctWidth>0</wp14:pctWidth>
            </wp14:sizeRelH>
            <wp14:sizeRelV relativeFrom="margin">
              <wp14:pctHeight>0</wp14:pctHeight>
            </wp14:sizeRelV>
          </wp:anchor>
        </w:drawing>
      </w:r>
      <w:r>
        <w:rPr>
          <w:rFonts w:ascii="Times New Roman"/>
          <w:noProof/>
          <w:sz w:val="20"/>
        </w:rPr>
        <w:t xml:space="preserve"> </w:t>
      </w:r>
    </w:p>
    <w:p w14:paraId="5BCA5672" w14:textId="77777777" w:rsidR="00A933B3" w:rsidRDefault="00A933B3" w:rsidP="00A933B3">
      <w:pPr>
        <w:pStyle w:val="BodyText"/>
        <w:rPr>
          <w:rFonts w:ascii="Times New Roman"/>
          <w:noProof/>
          <w:sz w:val="20"/>
        </w:rPr>
      </w:pPr>
    </w:p>
    <w:p w14:paraId="7C634A19" w14:textId="77777777" w:rsidR="00A933B3" w:rsidRDefault="00A933B3" w:rsidP="00A933B3">
      <w:pPr>
        <w:ind w:left="720" w:right="1224"/>
        <w:jc w:val="center"/>
        <w:rPr>
          <w:sz w:val="96"/>
          <w:szCs w:val="96"/>
        </w:rPr>
      </w:pPr>
      <w:bookmarkStart w:id="0" w:name="2021_Annual_Report_Coversheet"/>
      <w:bookmarkStart w:id="1" w:name="SHHA_"/>
      <w:bookmarkEnd w:id="0"/>
      <w:bookmarkEnd w:id="1"/>
      <w:r w:rsidRPr="00B66C2F">
        <w:rPr>
          <w:sz w:val="96"/>
          <w:szCs w:val="96"/>
        </w:rPr>
        <w:t xml:space="preserve"> </w:t>
      </w:r>
    </w:p>
    <w:p w14:paraId="081E9680" w14:textId="77777777" w:rsidR="00A933B3" w:rsidRDefault="00A933B3" w:rsidP="00A933B3">
      <w:pPr>
        <w:ind w:left="720" w:right="1224"/>
        <w:jc w:val="center"/>
        <w:rPr>
          <w:sz w:val="96"/>
          <w:szCs w:val="96"/>
        </w:rPr>
      </w:pPr>
      <w:r w:rsidRPr="00B66C2F">
        <w:rPr>
          <w:sz w:val="96"/>
          <w:szCs w:val="96"/>
        </w:rPr>
        <w:t xml:space="preserve">Annual Meeting </w:t>
      </w:r>
    </w:p>
    <w:p w14:paraId="188051E4" w14:textId="77777777" w:rsidR="00A933B3" w:rsidRPr="00B66C2F" w:rsidRDefault="00A933B3" w:rsidP="00A933B3">
      <w:pPr>
        <w:ind w:left="720" w:right="1224"/>
        <w:jc w:val="center"/>
        <w:rPr>
          <w:sz w:val="96"/>
          <w:szCs w:val="96"/>
        </w:rPr>
      </w:pPr>
      <w:r w:rsidRPr="00B66C2F">
        <w:rPr>
          <w:sz w:val="96"/>
          <w:szCs w:val="96"/>
        </w:rPr>
        <w:t>Feb</w:t>
      </w:r>
      <w:r>
        <w:rPr>
          <w:sz w:val="96"/>
          <w:szCs w:val="96"/>
        </w:rPr>
        <w:t>ruary</w:t>
      </w:r>
      <w:r w:rsidRPr="00B66C2F">
        <w:rPr>
          <w:sz w:val="96"/>
          <w:szCs w:val="96"/>
        </w:rPr>
        <w:t xml:space="preserve"> 24, 2024</w:t>
      </w:r>
    </w:p>
    <w:p w14:paraId="0DD263CF" w14:textId="77777777" w:rsidR="00A933B3" w:rsidRDefault="00A933B3" w:rsidP="00A933B3">
      <w:pPr>
        <w:pStyle w:val="BodyText"/>
        <w:jc w:val="center"/>
        <w:rPr>
          <w:rFonts w:ascii="Times New Roman"/>
          <w:sz w:val="20"/>
        </w:rPr>
      </w:pPr>
    </w:p>
    <w:p w14:paraId="5B4BB6B8" w14:textId="77777777" w:rsidR="00A933B3" w:rsidRDefault="00A933B3" w:rsidP="00A933B3">
      <w:pPr>
        <w:pStyle w:val="BodyText"/>
        <w:rPr>
          <w:rFonts w:ascii="Times New Roman"/>
          <w:sz w:val="20"/>
        </w:rPr>
      </w:pPr>
    </w:p>
    <w:p w14:paraId="02AD855E" w14:textId="77777777" w:rsidR="00A933B3" w:rsidRDefault="00A933B3" w:rsidP="00A933B3">
      <w:pPr>
        <w:pStyle w:val="BodyText"/>
        <w:spacing w:before="3"/>
        <w:rPr>
          <w:rFonts w:ascii="Times New Roman"/>
          <w:sz w:val="20"/>
        </w:rPr>
      </w:pPr>
    </w:p>
    <w:p w14:paraId="55E2166D" w14:textId="77777777" w:rsidR="00A933B3" w:rsidRDefault="00A933B3" w:rsidP="00A933B3">
      <w:pPr>
        <w:pStyle w:val="BodyText"/>
        <w:spacing w:before="3"/>
        <w:rPr>
          <w:rFonts w:ascii="Times New Roman"/>
          <w:sz w:val="20"/>
        </w:rPr>
      </w:pPr>
    </w:p>
    <w:p w14:paraId="5D83450A" w14:textId="77777777" w:rsidR="00A933B3" w:rsidRDefault="00A933B3" w:rsidP="00A933B3">
      <w:pPr>
        <w:spacing w:line="367" w:lineRule="exact"/>
        <w:rPr>
          <w:rFonts w:ascii="Times New Roman"/>
        </w:rPr>
      </w:pPr>
      <w:bookmarkStart w:id="2" w:name="Annual_Meeting"/>
      <w:bookmarkEnd w:id="2"/>
    </w:p>
    <w:p w14:paraId="0FFC81A1" w14:textId="77777777" w:rsidR="00A933B3" w:rsidRPr="00607D53" w:rsidRDefault="00A933B3" w:rsidP="00A933B3">
      <w:pPr>
        <w:rPr>
          <w:rFonts w:ascii="Times New Roman"/>
        </w:rPr>
      </w:pPr>
    </w:p>
    <w:p w14:paraId="6505ADAA" w14:textId="77777777" w:rsidR="00A933B3" w:rsidRPr="00607D53" w:rsidRDefault="00A933B3" w:rsidP="00A933B3">
      <w:pPr>
        <w:rPr>
          <w:rFonts w:ascii="Times New Roman"/>
        </w:rPr>
      </w:pPr>
    </w:p>
    <w:p w14:paraId="2001DF81" w14:textId="77777777" w:rsidR="00A933B3" w:rsidRDefault="00A933B3" w:rsidP="00A933B3">
      <w:pPr>
        <w:pStyle w:val="BodyText"/>
        <w:tabs>
          <w:tab w:val="left" w:pos="3521"/>
        </w:tabs>
        <w:ind w:right="760"/>
        <w:jc w:val="center"/>
      </w:pPr>
      <w:r>
        <w:t>Church of the Good Shepherd</w:t>
      </w:r>
    </w:p>
    <w:p w14:paraId="02E8251E" w14:textId="77777777" w:rsidR="00A933B3" w:rsidRDefault="00A933B3" w:rsidP="00A933B3">
      <w:pPr>
        <w:pStyle w:val="BodyText"/>
        <w:tabs>
          <w:tab w:val="left" w:pos="3521"/>
        </w:tabs>
        <w:ind w:right="760"/>
        <w:jc w:val="center"/>
      </w:pPr>
      <w:r>
        <w:t xml:space="preserve"> 7834 Tennyson Street NE</w:t>
      </w:r>
    </w:p>
    <w:p w14:paraId="1EE4ADCB" w14:textId="77777777" w:rsidR="00A933B3" w:rsidRDefault="00A933B3" w:rsidP="00A933B3">
      <w:pPr>
        <w:pStyle w:val="BodyText"/>
        <w:tabs>
          <w:tab w:val="left" w:pos="3521"/>
        </w:tabs>
        <w:ind w:right="760"/>
        <w:jc w:val="center"/>
      </w:pPr>
      <w:r>
        <w:t>Saturday, February 24, 2024</w:t>
      </w:r>
    </w:p>
    <w:p w14:paraId="45EBF993" w14:textId="77777777" w:rsidR="00A933B3" w:rsidRDefault="00A933B3" w:rsidP="00A933B3">
      <w:pPr>
        <w:pStyle w:val="BodyText"/>
        <w:tabs>
          <w:tab w:val="left" w:pos="3521"/>
        </w:tabs>
        <w:ind w:right="760"/>
        <w:jc w:val="center"/>
      </w:pPr>
      <w:r>
        <w:lastRenderedPageBreak/>
        <w:t>9:00 AM – 12:00 Noon</w:t>
      </w:r>
    </w:p>
    <w:p w14:paraId="08D2490F" w14:textId="77777777" w:rsidR="00A933B3" w:rsidRDefault="00A933B3" w:rsidP="00A933B3">
      <w:pPr>
        <w:pStyle w:val="BodyText"/>
        <w:jc w:val="center"/>
      </w:pPr>
    </w:p>
    <w:p w14:paraId="064970F6" w14:textId="77777777" w:rsidR="00A933B3" w:rsidRDefault="00A933B3" w:rsidP="00A933B3">
      <w:pPr>
        <w:pStyle w:val="Heading2"/>
        <w:ind w:right="320"/>
        <w:jc w:val="center"/>
      </w:pPr>
      <w:r>
        <w:t>Agenda for 2024 Annual Meeting</w:t>
      </w:r>
    </w:p>
    <w:p w14:paraId="4A7F3CCC" w14:textId="77777777" w:rsidR="00A933B3" w:rsidRDefault="00A933B3" w:rsidP="00A933B3">
      <w:pPr>
        <w:pStyle w:val="BodyText"/>
        <w:spacing w:before="1"/>
        <w:rPr>
          <w:b/>
          <w:sz w:val="32"/>
        </w:rPr>
      </w:pPr>
    </w:p>
    <w:p w14:paraId="0E4C3721" w14:textId="77777777" w:rsidR="00A933B3" w:rsidRPr="001433E7" w:rsidRDefault="00A933B3" w:rsidP="00A933B3">
      <w:pPr>
        <w:keepNext/>
        <w:keepLines/>
        <w:spacing w:after="29"/>
        <w:ind w:left="-5" w:hanging="10"/>
        <w:outlineLvl w:val="0"/>
        <w:rPr>
          <w:b/>
          <w:color w:val="0F4761"/>
          <w:sz w:val="28"/>
          <w:u w:val="single"/>
        </w:rPr>
      </w:pPr>
      <w:r w:rsidRPr="001433E7">
        <w:rPr>
          <w:b/>
          <w:color w:val="0F4761"/>
          <w:sz w:val="28"/>
          <w:u w:val="single"/>
        </w:rPr>
        <w:t xml:space="preserve">Business Meeting </w:t>
      </w:r>
    </w:p>
    <w:p w14:paraId="1CEB9860" w14:textId="77777777" w:rsidR="00A933B3" w:rsidRPr="000C7179" w:rsidRDefault="00A933B3" w:rsidP="00A933B3">
      <w:pPr>
        <w:numPr>
          <w:ilvl w:val="0"/>
          <w:numId w:val="1"/>
        </w:numPr>
        <w:spacing w:after="51" w:line="240" w:lineRule="auto"/>
        <w:contextualSpacing/>
        <w:rPr>
          <w:rFonts w:ascii="Calibri" w:eastAsia="Calibri" w:hAnsi="Calibri" w:cs="Calibri"/>
          <w:color w:val="000000"/>
        </w:rPr>
      </w:pPr>
      <w:r w:rsidRPr="000C7179">
        <w:rPr>
          <w:color w:val="000000"/>
        </w:rPr>
        <w:t xml:space="preserve"> Call to order and establishment of a </w:t>
      </w:r>
      <w:proofErr w:type="gramStart"/>
      <w:r w:rsidRPr="000C7179">
        <w:rPr>
          <w:color w:val="000000"/>
        </w:rPr>
        <w:t>quorum</w:t>
      </w:r>
      <w:proofErr w:type="gramEnd"/>
      <w:r w:rsidRPr="000C7179">
        <w:rPr>
          <w:color w:val="000000"/>
        </w:rPr>
        <w:t xml:space="preserve"> </w:t>
      </w:r>
    </w:p>
    <w:p w14:paraId="154154DF" w14:textId="77777777" w:rsidR="00A933B3" w:rsidRPr="000C7179" w:rsidRDefault="00A933B3" w:rsidP="00A933B3">
      <w:pPr>
        <w:numPr>
          <w:ilvl w:val="0"/>
          <w:numId w:val="1"/>
        </w:numPr>
        <w:spacing w:after="51" w:line="240" w:lineRule="auto"/>
        <w:contextualSpacing/>
        <w:rPr>
          <w:rFonts w:ascii="Calibri" w:eastAsia="Calibri" w:hAnsi="Calibri" w:cs="Calibri"/>
          <w:color w:val="000000"/>
        </w:rPr>
      </w:pPr>
      <w:r w:rsidRPr="000C7179">
        <w:rPr>
          <w:color w:val="000000"/>
        </w:rPr>
        <w:t xml:space="preserve"> Approval of the Agenda </w:t>
      </w:r>
    </w:p>
    <w:p w14:paraId="0661B91F" w14:textId="77777777" w:rsidR="00A933B3" w:rsidRPr="000C7179" w:rsidRDefault="00A933B3" w:rsidP="00A933B3">
      <w:pPr>
        <w:numPr>
          <w:ilvl w:val="0"/>
          <w:numId w:val="1"/>
        </w:numPr>
        <w:spacing w:after="51" w:line="240" w:lineRule="auto"/>
        <w:contextualSpacing/>
        <w:rPr>
          <w:rFonts w:ascii="Calibri" w:eastAsia="Calibri" w:hAnsi="Calibri" w:cs="Calibri"/>
          <w:color w:val="000000"/>
        </w:rPr>
      </w:pPr>
      <w:r w:rsidRPr="000C7179">
        <w:rPr>
          <w:color w:val="000000"/>
        </w:rPr>
        <w:t xml:space="preserve"> Approval of the Minutes of the 2023 Annual Meeting </w:t>
      </w:r>
    </w:p>
    <w:p w14:paraId="6E078006" w14:textId="77777777" w:rsidR="00A933B3" w:rsidRPr="000C7179" w:rsidRDefault="00A933B3" w:rsidP="00A933B3">
      <w:pPr>
        <w:numPr>
          <w:ilvl w:val="0"/>
          <w:numId w:val="1"/>
        </w:numPr>
        <w:spacing w:after="51" w:line="240" w:lineRule="auto"/>
        <w:contextualSpacing/>
        <w:rPr>
          <w:rFonts w:ascii="Calibri" w:eastAsia="Calibri" w:hAnsi="Calibri" w:cs="Calibri"/>
          <w:color w:val="000000"/>
        </w:rPr>
      </w:pPr>
      <w:r w:rsidRPr="000C7179">
        <w:rPr>
          <w:color w:val="000000"/>
        </w:rPr>
        <w:t xml:space="preserve"> Introduction of the 2023 Board of Directors and SHHA Standing Committee Chairs</w:t>
      </w:r>
    </w:p>
    <w:p w14:paraId="30C75500" w14:textId="77777777" w:rsidR="00A933B3" w:rsidRPr="000C7179" w:rsidRDefault="00A933B3" w:rsidP="00A933B3">
      <w:pPr>
        <w:numPr>
          <w:ilvl w:val="0"/>
          <w:numId w:val="1"/>
        </w:numPr>
        <w:spacing w:after="51" w:line="240" w:lineRule="auto"/>
        <w:contextualSpacing/>
        <w:rPr>
          <w:rFonts w:ascii="Calibri" w:eastAsia="Calibri" w:hAnsi="Calibri" w:cs="Calibri"/>
          <w:color w:val="000000"/>
        </w:rPr>
      </w:pPr>
      <w:r w:rsidRPr="000C7179">
        <w:rPr>
          <w:color w:val="000000"/>
        </w:rPr>
        <w:t xml:space="preserve"> Election by membership of the 2024 </w:t>
      </w:r>
      <w:r>
        <w:rPr>
          <w:color w:val="000000"/>
        </w:rPr>
        <w:t xml:space="preserve">Nominated </w:t>
      </w:r>
      <w:r w:rsidRPr="000C7179">
        <w:rPr>
          <w:color w:val="000000"/>
        </w:rPr>
        <w:t xml:space="preserve">Board of Directors </w:t>
      </w:r>
    </w:p>
    <w:p w14:paraId="6A14AD5A" w14:textId="77777777" w:rsidR="00A933B3" w:rsidRPr="000C7179" w:rsidRDefault="00A933B3" w:rsidP="00A933B3">
      <w:pPr>
        <w:numPr>
          <w:ilvl w:val="0"/>
          <w:numId w:val="1"/>
        </w:numPr>
        <w:spacing w:after="51" w:line="240" w:lineRule="auto"/>
        <w:contextualSpacing/>
        <w:rPr>
          <w:rFonts w:ascii="Calibri" w:eastAsia="Calibri" w:hAnsi="Calibri" w:cs="Calibri"/>
          <w:color w:val="000000"/>
        </w:rPr>
      </w:pPr>
      <w:r w:rsidRPr="000C7179">
        <w:rPr>
          <w:color w:val="000000"/>
        </w:rPr>
        <w:t xml:space="preserve"> Announcement of 2024 Officers and Board of Directors </w:t>
      </w:r>
    </w:p>
    <w:p w14:paraId="364B330F" w14:textId="77777777" w:rsidR="00A933B3" w:rsidRPr="000C7179" w:rsidRDefault="00A933B3" w:rsidP="00A933B3">
      <w:pPr>
        <w:numPr>
          <w:ilvl w:val="0"/>
          <w:numId w:val="1"/>
        </w:numPr>
        <w:spacing w:after="15" w:line="240" w:lineRule="auto"/>
        <w:contextualSpacing/>
        <w:rPr>
          <w:rFonts w:ascii="Calibri" w:eastAsia="Calibri" w:hAnsi="Calibri" w:cs="Calibri"/>
          <w:color w:val="000000"/>
        </w:rPr>
      </w:pPr>
      <w:r w:rsidRPr="000C7179">
        <w:rPr>
          <w:color w:val="000000"/>
        </w:rPr>
        <w:t xml:space="preserve"> Reports for 2023 to the membership by the Officers and Standing Committee </w:t>
      </w:r>
      <w:r w:rsidRPr="000C7179">
        <w:rPr>
          <w:rFonts w:ascii="Calibri" w:eastAsia="Calibri" w:hAnsi="Calibri" w:cs="Calibri"/>
          <w:noProof/>
          <w:color w:val="000000"/>
        </w:rPr>
        <w:drawing>
          <wp:inline distT="0" distB="0" distL="0" distR="0" wp14:anchorId="51D46DB2" wp14:editId="5D811F80">
            <wp:extent cx="5080" cy="2540"/>
            <wp:effectExtent l="0" t="0" r="0" b="0"/>
            <wp:docPr id="2050155480" name="Picture 2050155480"/>
            <wp:cNvGraphicFramePr/>
            <a:graphic xmlns:a="http://schemas.openxmlformats.org/drawingml/2006/main">
              <a:graphicData uri="http://schemas.openxmlformats.org/drawingml/2006/picture">
                <pic:pic xmlns:pic="http://schemas.openxmlformats.org/drawingml/2006/picture">
                  <pic:nvPicPr>
                    <pic:cNvPr id="158" name="Picture 158"/>
                    <pic:cNvPicPr/>
                  </pic:nvPicPr>
                  <pic:blipFill>
                    <a:blip r:embed="rId7"/>
                    <a:stretch>
                      <a:fillRect/>
                    </a:stretch>
                  </pic:blipFill>
                  <pic:spPr>
                    <a:xfrm>
                      <a:off x="0" y="0"/>
                      <a:ext cx="5080" cy="2540"/>
                    </a:xfrm>
                    <a:prstGeom prst="rect">
                      <a:avLst/>
                    </a:prstGeom>
                  </pic:spPr>
                </pic:pic>
              </a:graphicData>
            </a:graphic>
          </wp:inline>
        </w:drawing>
      </w:r>
      <w:r w:rsidRPr="000C7179">
        <w:rPr>
          <w:color w:val="000000"/>
        </w:rPr>
        <w:t xml:space="preserve">Chairpersons' -- written </w:t>
      </w:r>
      <w:r>
        <w:rPr>
          <w:color w:val="000000"/>
        </w:rPr>
        <w:t xml:space="preserve">     </w:t>
      </w:r>
      <w:r w:rsidRPr="000C7179">
        <w:rPr>
          <w:color w:val="000000"/>
        </w:rPr>
        <w:t xml:space="preserve">reports are in the packet. </w:t>
      </w:r>
    </w:p>
    <w:p w14:paraId="7DF2865C" w14:textId="77777777" w:rsidR="00A933B3" w:rsidRPr="000C7179" w:rsidRDefault="00A933B3" w:rsidP="00A933B3">
      <w:pPr>
        <w:numPr>
          <w:ilvl w:val="0"/>
          <w:numId w:val="1"/>
        </w:numPr>
        <w:spacing w:after="15" w:line="240" w:lineRule="auto"/>
        <w:contextualSpacing/>
        <w:rPr>
          <w:rFonts w:ascii="Calibri" w:eastAsia="Calibri" w:hAnsi="Calibri" w:cs="Calibri"/>
          <w:color w:val="000000"/>
        </w:rPr>
      </w:pPr>
      <w:r w:rsidRPr="000C7179">
        <w:rPr>
          <w:color w:val="000000"/>
        </w:rPr>
        <w:t xml:space="preserve">  Business meeting </w:t>
      </w:r>
      <w:proofErr w:type="gramStart"/>
      <w:r w:rsidRPr="000C7179">
        <w:rPr>
          <w:color w:val="000000"/>
        </w:rPr>
        <w:t>adjourns</w:t>
      </w:r>
      <w:proofErr w:type="gramEnd"/>
      <w:r w:rsidRPr="000C7179">
        <w:rPr>
          <w:color w:val="000000"/>
        </w:rPr>
        <w:t xml:space="preserve"> </w:t>
      </w:r>
    </w:p>
    <w:p w14:paraId="5C19754D" w14:textId="77777777" w:rsidR="00A933B3" w:rsidRPr="000C7179" w:rsidRDefault="00A933B3" w:rsidP="00A933B3">
      <w:pPr>
        <w:spacing w:after="2"/>
        <w:rPr>
          <w:rFonts w:ascii="Calibri" w:eastAsia="Calibri" w:hAnsi="Calibri" w:cs="Calibri"/>
          <w:color w:val="000000"/>
        </w:rPr>
      </w:pPr>
      <w:r w:rsidRPr="000C7179">
        <w:rPr>
          <w:color w:val="000000"/>
        </w:rPr>
        <w:t xml:space="preserve"> </w:t>
      </w:r>
    </w:p>
    <w:p w14:paraId="57B5EACE" w14:textId="77777777" w:rsidR="00A933B3" w:rsidRPr="001433E7" w:rsidRDefault="00A933B3" w:rsidP="00A933B3">
      <w:pPr>
        <w:spacing w:after="209"/>
        <w:ind w:left="100" w:hanging="14"/>
        <w:rPr>
          <w:b/>
          <w:bCs/>
          <w:i/>
          <w:color w:val="000000"/>
          <w:sz w:val="24"/>
          <w:szCs w:val="24"/>
        </w:rPr>
      </w:pPr>
      <w:r w:rsidRPr="000C7179">
        <w:rPr>
          <w:b/>
          <w:bCs/>
          <w:i/>
          <w:color w:val="000000"/>
          <w:sz w:val="24"/>
          <w:szCs w:val="24"/>
        </w:rPr>
        <w:t>Break</w:t>
      </w:r>
      <w:r w:rsidRPr="000C7179">
        <w:rPr>
          <w:b/>
          <w:bCs/>
          <w:i/>
          <w:color w:val="000000"/>
          <w:sz w:val="24"/>
          <w:szCs w:val="24"/>
        </w:rPr>
        <w:tab/>
      </w:r>
      <w:r>
        <w:rPr>
          <w:b/>
          <w:bCs/>
          <w:i/>
          <w:color w:val="000000"/>
          <w:sz w:val="24"/>
          <w:szCs w:val="24"/>
        </w:rPr>
        <w:t xml:space="preserve"> -</w:t>
      </w:r>
      <w:r w:rsidRPr="000C7179">
        <w:rPr>
          <w:b/>
          <w:bCs/>
          <w:i/>
          <w:color w:val="000000"/>
          <w:sz w:val="24"/>
          <w:szCs w:val="24"/>
        </w:rPr>
        <w:t>Enjoy Refreshments provided by SHHA Neighbor O’Bean’s</w:t>
      </w:r>
    </w:p>
    <w:p w14:paraId="78FDC6E3" w14:textId="77777777" w:rsidR="00A933B3" w:rsidRPr="001433E7" w:rsidRDefault="00A933B3" w:rsidP="00A933B3">
      <w:pPr>
        <w:keepNext/>
        <w:keepLines/>
        <w:ind w:left="-5" w:hanging="10"/>
        <w:outlineLvl w:val="0"/>
        <w:rPr>
          <w:b/>
          <w:color w:val="0F4761"/>
          <w:sz w:val="28"/>
          <w:u w:val="single"/>
        </w:rPr>
      </w:pPr>
      <w:r w:rsidRPr="001433E7">
        <w:rPr>
          <w:b/>
          <w:color w:val="0F4761"/>
          <w:sz w:val="28"/>
          <w:u w:val="single"/>
        </w:rPr>
        <w:t xml:space="preserve">Question and Answer Session for Questions Submitted in Advance </w:t>
      </w:r>
    </w:p>
    <w:p w14:paraId="3AC3DB71" w14:textId="77777777" w:rsidR="00A933B3" w:rsidRPr="000C7179" w:rsidRDefault="00A933B3" w:rsidP="00A933B3">
      <w:pPr>
        <w:ind w:left="19"/>
        <w:rPr>
          <w:rFonts w:ascii="Calibri" w:eastAsia="Calibri" w:hAnsi="Calibri" w:cs="Calibri"/>
          <w:color w:val="000000"/>
        </w:rPr>
      </w:pPr>
      <w:r w:rsidRPr="000C7179">
        <w:rPr>
          <w:b/>
          <w:color w:val="000000"/>
        </w:rPr>
        <w:t xml:space="preserve"> </w:t>
      </w:r>
    </w:p>
    <w:p w14:paraId="06C643F6" w14:textId="77777777" w:rsidR="00A933B3" w:rsidRPr="000C7179" w:rsidRDefault="00A933B3" w:rsidP="00A933B3">
      <w:pPr>
        <w:spacing w:line="248" w:lineRule="auto"/>
        <w:ind w:left="-5" w:hanging="10"/>
        <w:rPr>
          <w:rFonts w:ascii="Calibri" w:eastAsia="Calibri" w:hAnsi="Calibri" w:cs="Calibri"/>
          <w:color w:val="000000"/>
        </w:rPr>
      </w:pPr>
      <w:r w:rsidRPr="000C7179">
        <w:rPr>
          <w:color w:val="000000"/>
        </w:rPr>
        <w:t>The questions received by the SHHA Office one week in advance (</w:t>
      </w:r>
      <w:r w:rsidRPr="000C7179">
        <w:rPr>
          <w:color w:val="000000"/>
          <w:u w:val="single" w:color="000000"/>
        </w:rPr>
        <w:t>February 17, 2024</w:t>
      </w:r>
      <w:r w:rsidRPr="000C7179">
        <w:rPr>
          <w:color w:val="000000"/>
        </w:rPr>
        <w:t xml:space="preserve">) will be responded to in the order received. The author of the question may request clarification as time permits. </w:t>
      </w:r>
    </w:p>
    <w:p w14:paraId="7F29F9E6" w14:textId="77777777" w:rsidR="00A933B3" w:rsidRPr="000C7179" w:rsidRDefault="00A933B3" w:rsidP="00A933B3">
      <w:pPr>
        <w:rPr>
          <w:rFonts w:ascii="Calibri" w:eastAsia="Calibri" w:hAnsi="Calibri" w:cs="Calibri"/>
          <w:color w:val="000000"/>
        </w:rPr>
      </w:pPr>
      <w:r w:rsidRPr="000C7179">
        <w:rPr>
          <w:color w:val="000000"/>
        </w:rPr>
        <w:t xml:space="preserve"> </w:t>
      </w:r>
    </w:p>
    <w:p w14:paraId="0864DBFA" w14:textId="77777777" w:rsidR="00A933B3" w:rsidRPr="000C7179" w:rsidRDefault="00A933B3" w:rsidP="00A933B3">
      <w:pPr>
        <w:spacing w:line="248" w:lineRule="auto"/>
        <w:ind w:left="-5" w:hanging="10"/>
        <w:rPr>
          <w:rFonts w:ascii="Calibri" w:eastAsia="Calibri" w:hAnsi="Calibri" w:cs="Calibri"/>
          <w:color w:val="000000"/>
        </w:rPr>
      </w:pPr>
      <w:r w:rsidRPr="00D37391">
        <w:rPr>
          <w:rFonts w:cs="Arial"/>
          <w:color w:val="222222"/>
          <w:shd w:val="clear" w:color="auto" w:fill="FFFFFF"/>
        </w:rPr>
        <w:t>Questions submitted by members in writing today at the 2024 Annual Meeting will be responded to in writing directly to the member who asked the question within 30 days following the Annual Meeting</w:t>
      </w:r>
      <w:r>
        <w:rPr>
          <w:rFonts w:cs="Arial"/>
          <w:color w:val="222222"/>
          <w:shd w:val="clear" w:color="auto" w:fill="FFFFFF"/>
        </w:rPr>
        <w:t>.</w:t>
      </w:r>
      <w:r w:rsidRPr="00D37391">
        <w:rPr>
          <w:rFonts w:cs="Arial"/>
          <w:color w:val="222222"/>
          <w:shd w:val="clear" w:color="auto" w:fill="FFFFFF"/>
        </w:rPr>
        <w:t xml:space="preserve"> Please adhere to the Annual Meeting Procedures of Conduct (p. 3)</w:t>
      </w:r>
    </w:p>
    <w:p w14:paraId="2057BD32" w14:textId="77777777" w:rsidR="00A933B3" w:rsidRPr="000C7179" w:rsidRDefault="00A933B3" w:rsidP="00A933B3">
      <w:pPr>
        <w:rPr>
          <w:rFonts w:ascii="Calibri" w:eastAsia="Calibri" w:hAnsi="Calibri" w:cs="Calibri"/>
          <w:color w:val="000000"/>
        </w:rPr>
      </w:pPr>
      <w:r w:rsidRPr="000C7179">
        <w:rPr>
          <w:color w:val="000000"/>
        </w:rPr>
        <w:t xml:space="preserve"> </w:t>
      </w:r>
    </w:p>
    <w:p w14:paraId="6101E38E" w14:textId="77777777" w:rsidR="00A933B3" w:rsidRPr="000C7179" w:rsidRDefault="00A933B3" w:rsidP="00A933B3">
      <w:pPr>
        <w:spacing w:after="209"/>
        <w:ind w:hanging="14"/>
        <w:rPr>
          <w:rFonts w:ascii="Calibri" w:eastAsia="Calibri" w:hAnsi="Calibri" w:cs="Calibri"/>
          <w:b/>
          <w:bCs/>
          <w:color w:val="000000"/>
          <w:sz w:val="24"/>
          <w:szCs w:val="24"/>
        </w:rPr>
      </w:pPr>
      <w:r w:rsidRPr="000C7179">
        <w:rPr>
          <w:b/>
          <w:bCs/>
          <w:i/>
          <w:color w:val="000000"/>
          <w:sz w:val="24"/>
          <w:szCs w:val="24"/>
        </w:rPr>
        <w:t>Break</w:t>
      </w:r>
      <w:r>
        <w:rPr>
          <w:b/>
          <w:bCs/>
          <w:i/>
          <w:color w:val="000000"/>
          <w:sz w:val="24"/>
          <w:szCs w:val="24"/>
        </w:rPr>
        <w:t xml:space="preserve"> - </w:t>
      </w:r>
      <w:r w:rsidRPr="000C7179">
        <w:rPr>
          <w:b/>
          <w:bCs/>
          <w:i/>
          <w:color w:val="000000"/>
          <w:sz w:val="24"/>
          <w:szCs w:val="24"/>
        </w:rPr>
        <w:t>Enjoy Refreshments provided by SHHA Neighbor O’Bean’s</w:t>
      </w:r>
    </w:p>
    <w:p w14:paraId="2083A7DD" w14:textId="77777777" w:rsidR="00A933B3" w:rsidRPr="001433E7" w:rsidRDefault="00A933B3" w:rsidP="00A933B3">
      <w:pPr>
        <w:keepNext/>
        <w:keepLines/>
        <w:ind w:left="-5" w:hanging="10"/>
        <w:outlineLvl w:val="0"/>
        <w:rPr>
          <w:b/>
          <w:color w:val="0F4761"/>
          <w:sz w:val="28"/>
          <w:u w:val="single"/>
        </w:rPr>
      </w:pPr>
      <w:r w:rsidRPr="001433E7">
        <w:rPr>
          <w:b/>
          <w:color w:val="0F4761"/>
          <w:sz w:val="28"/>
          <w:u w:val="single"/>
        </w:rPr>
        <w:t xml:space="preserve">Community Forum on Universal Membership and Damages Assessment Policy </w:t>
      </w:r>
    </w:p>
    <w:p w14:paraId="75CB84A0" w14:textId="77777777" w:rsidR="00A933B3" w:rsidRPr="000C7179" w:rsidRDefault="00A933B3" w:rsidP="00A933B3">
      <w:pPr>
        <w:rPr>
          <w:rFonts w:ascii="Calibri" w:eastAsia="Calibri" w:hAnsi="Calibri" w:cs="Calibri"/>
          <w:color w:val="000000"/>
        </w:rPr>
      </w:pPr>
      <w:r w:rsidRPr="000C7179">
        <w:rPr>
          <w:color w:val="000000"/>
        </w:rPr>
        <w:t xml:space="preserve"> </w:t>
      </w:r>
    </w:p>
    <w:p w14:paraId="44496679" w14:textId="77777777" w:rsidR="00F8200D" w:rsidRDefault="00A933B3" w:rsidP="00F8200D">
      <w:pPr>
        <w:spacing w:after="0" w:line="238" w:lineRule="auto"/>
        <w:rPr>
          <w:color w:val="000000"/>
          <w:sz w:val="24"/>
        </w:rPr>
      </w:pPr>
      <w:r w:rsidRPr="000C7179">
        <w:rPr>
          <w:color w:val="000000"/>
          <w:sz w:val="24"/>
        </w:rPr>
        <w:t xml:space="preserve">Members are invited to ask questions and share opinions regarding the topics of Universal Membership and the Damages Assessment Policy under consideration by the Board of Directors. Speakers will be limited to three minutes per recognition by the President. </w:t>
      </w:r>
    </w:p>
    <w:p w14:paraId="78EDCE23" w14:textId="77777777" w:rsidR="00F8200D" w:rsidRDefault="00F8200D" w:rsidP="00F8200D">
      <w:pPr>
        <w:spacing w:after="0" w:line="238" w:lineRule="auto"/>
        <w:rPr>
          <w:color w:val="000000"/>
          <w:sz w:val="24"/>
        </w:rPr>
      </w:pPr>
    </w:p>
    <w:p w14:paraId="546724E3" w14:textId="4EED193B" w:rsidR="00F8200D" w:rsidRDefault="00A933B3" w:rsidP="00F8200D">
      <w:pPr>
        <w:spacing w:after="0" w:line="238" w:lineRule="auto"/>
        <w:rPr>
          <w:b/>
          <w:color w:val="0F4761"/>
          <w:sz w:val="28"/>
          <w:u w:val="single"/>
        </w:rPr>
      </w:pPr>
      <w:r w:rsidRPr="001433E7">
        <w:rPr>
          <w:b/>
          <w:color w:val="0F4761"/>
          <w:sz w:val="28"/>
          <w:u w:val="single"/>
        </w:rPr>
        <w:t>Adjournmen</w:t>
      </w:r>
      <w:r w:rsidR="00F8200D">
        <w:rPr>
          <w:b/>
          <w:color w:val="0F4761"/>
          <w:sz w:val="28"/>
          <w:u w:val="single"/>
        </w:rPr>
        <w:t>t</w:t>
      </w:r>
    </w:p>
    <w:p w14:paraId="6BBC301F" w14:textId="74895AA3" w:rsidR="00A933B3" w:rsidRPr="00FC7BBD" w:rsidRDefault="00A933B3" w:rsidP="00F8200D">
      <w:pPr>
        <w:keepNext/>
        <w:keepLines/>
        <w:outlineLvl w:val="0"/>
        <w:rPr>
          <w:sz w:val="48"/>
          <w:szCs w:val="48"/>
        </w:rPr>
      </w:pPr>
      <w:r w:rsidRPr="00FC7BBD">
        <w:rPr>
          <w:sz w:val="48"/>
          <w:szCs w:val="48"/>
        </w:rPr>
        <w:t>2024 SHHA Annual Meeting Procedures of Conduct</w:t>
      </w:r>
    </w:p>
    <w:p w14:paraId="2D8F1431" w14:textId="77777777" w:rsidR="00A933B3" w:rsidRDefault="00A933B3" w:rsidP="00A933B3">
      <w:pPr>
        <w:pStyle w:val="Heading2"/>
        <w:spacing w:before="27"/>
        <w:ind w:left="201"/>
      </w:pPr>
    </w:p>
    <w:p w14:paraId="65066A40" w14:textId="77777777" w:rsidR="00A933B3" w:rsidRPr="00BB66EE" w:rsidRDefault="00A933B3" w:rsidP="00A933B3">
      <w:pPr>
        <w:pStyle w:val="ListParagraph"/>
        <w:widowControl w:val="0"/>
        <w:numPr>
          <w:ilvl w:val="0"/>
          <w:numId w:val="14"/>
        </w:numPr>
        <w:tabs>
          <w:tab w:val="left" w:pos="1282"/>
        </w:tabs>
        <w:autoSpaceDE w:val="0"/>
        <w:autoSpaceDN w:val="0"/>
        <w:spacing w:after="0" w:line="232" w:lineRule="auto"/>
        <w:ind w:right="534"/>
        <w:contextualSpacing w:val="0"/>
        <w:rPr>
          <w:sz w:val="32"/>
          <w:szCs w:val="32"/>
        </w:rPr>
      </w:pPr>
      <w:r w:rsidRPr="00BB66EE">
        <w:rPr>
          <w:sz w:val="32"/>
          <w:szCs w:val="32"/>
        </w:rPr>
        <w:t xml:space="preserve">Please silence all cell phones during </w:t>
      </w:r>
      <w:proofErr w:type="gramStart"/>
      <w:r w:rsidRPr="00BB66EE">
        <w:rPr>
          <w:sz w:val="32"/>
          <w:szCs w:val="32"/>
        </w:rPr>
        <w:t>meeting</w:t>
      </w:r>
      <w:proofErr w:type="gramEnd"/>
      <w:r w:rsidRPr="00BB66EE">
        <w:rPr>
          <w:sz w:val="32"/>
          <w:szCs w:val="32"/>
        </w:rPr>
        <w:t>.</w:t>
      </w:r>
    </w:p>
    <w:p w14:paraId="4226F9E8" w14:textId="77777777" w:rsidR="00A933B3" w:rsidRPr="00BB66EE" w:rsidRDefault="00A933B3" w:rsidP="00A933B3">
      <w:pPr>
        <w:tabs>
          <w:tab w:val="left" w:pos="1282"/>
        </w:tabs>
        <w:spacing w:line="232" w:lineRule="auto"/>
        <w:ind w:right="534"/>
        <w:rPr>
          <w:sz w:val="32"/>
          <w:szCs w:val="32"/>
        </w:rPr>
      </w:pPr>
    </w:p>
    <w:p w14:paraId="6C4E1F42" w14:textId="77777777" w:rsidR="00A933B3" w:rsidRPr="00BB66EE" w:rsidRDefault="00A933B3" w:rsidP="00A933B3">
      <w:pPr>
        <w:pStyle w:val="ListParagraph"/>
        <w:widowControl w:val="0"/>
        <w:numPr>
          <w:ilvl w:val="0"/>
          <w:numId w:val="14"/>
        </w:numPr>
        <w:tabs>
          <w:tab w:val="left" w:pos="1282"/>
        </w:tabs>
        <w:autoSpaceDE w:val="0"/>
        <w:autoSpaceDN w:val="0"/>
        <w:spacing w:after="0" w:line="232" w:lineRule="auto"/>
        <w:ind w:right="534"/>
        <w:contextualSpacing w:val="0"/>
        <w:rPr>
          <w:sz w:val="32"/>
          <w:szCs w:val="32"/>
        </w:rPr>
      </w:pPr>
      <w:r w:rsidRPr="00BB66EE">
        <w:rPr>
          <w:sz w:val="32"/>
          <w:szCs w:val="32"/>
        </w:rPr>
        <w:t>Please enjoy your interactions with your friends and neighbors.</w:t>
      </w:r>
    </w:p>
    <w:p w14:paraId="0C1208FC" w14:textId="77777777" w:rsidR="00A933B3" w:rsidRPr="00BB66EE" w:rsidRDefault="00A933B3" w:rsidP="00A933B3">
      <w:pPr>
        <w:rPr>
          <w:sz w:val="32"/>
          <w:szCs w:val="32"/>
        </w:rPr>
      </w:pPr>
    </w:p>
    <w:p w14:paraId="2AEF7581" w14:textId="77777777" w:rsidR="00A933B3" w:rsidRPr="00BB66EE" w:rsidRDefault="00A933B3" w:rsidP="00A933B3">
      <w:pPr>
        <w:pStyle w:val="ListParagraph"/>
        <w:widowControl w:val="0"/>
        <w:numPr>
          <w:ilvl w:val="0"/>
          <w:numId w:val="14"/>
        </w:numPr>
        <w:tabs>
          <w:tab w:val="left" w:pos="1282"/>
        </w:tabs>
        <w:autoSpaceDE w:val="0"/>
        <w:autoSpaceDN w:val="0"/>
        <w:spacing w:after="0" w:line="232" w:lineRule="auto"/>
        <w:ind w:right="534"/>
        <w:contextualSpacing w:val="0"/>
        <w:rPr>
          <w:sz w:val="32"/>
          <w:szCs w:val="32"/>
        </w:rPr>
      </w:pPr>
      <w:r w:rsidRPr="00BB66EE">
        <w:rPr>
          <w:sz w:val="32"/>
          <w:szCs w:val="32"/>
        </w:rPr>
        <w:t>Your questions which have been submitted in advance will be responded to in the order in which they were received.</w:t>
      </w:r>
    </w:p>
    <w:p w14:paraId="3F7B940E" w14:textId="77777777" w:rsidR="00A933B3" w:rsidRPr="00BB66EE" w:rsidRDefault="00A933B3" w:rsidP="00A933B3">
      <w:pPr>
        <w:rPr>
          <w:sz w:val="32"/>
          <w:szCs w:val="32"/>
        </w:rPr>
      </w:pPr>
    </w:p>
    <w:p w14:paraId="02EBADCA" w14:textId="77777777" w:rsidR="00A933B3" w:rsidRPr="00BB66EE" w:rsidRDefault="00A933B3" w:rsidP="00A933B3">
      <w:pPr>
        <w:pStyle w:val="ListParagraph"/>
        <w:widowControl w:val="0"/>
        <w:numPr>
          <w:ilvl w:val="0"/>
          <w:numId w:val="14"/>
        </w:numPr>
        <w:tabs>
          <w:tab w:val="left" w:pos="1282"/>
        </w:tabs>
        <w:autoSpaceDE w:val="0"/>
        <w:autoSpaceDN w:val="0"/>
        <w:spacing w:after="0" w:line="232" w:lineRule="auto"/>
        <w:ind w:right="534"/>
        <w:contextualSpacing w:val="0"/>
        <w:rPr>
          <w:sz w:val="32"/>
          <w:szCs w:val="32"/>
        </w:rPr>
      </w:pPr>
      <w:r w:rsidRPr="00BB66EE">
        <w:rPr>
          <w:sz w:val="32"/>
          <w:szCs w:val="32"/>
        </w:rPr>
        <w:t>After the response to your question, the author of the question may have the floor for clarification of the response or the question.</w:t>
      </w:r>
    </w:p>
    <w:p w14:paraId="2676C38D" w14:textId="77777777" w:rsidR="00A933B3" w:rsidRPr="00BB66EE" w:rsidRDefault="00A933B3" w:rsidP="00A933B3">
      <w:pPr>
        <w:rPr>
          <w:sz w:val="32"/>
          <w:szCs w:val="32"/>
        </w:rPr>
      </w:pPr>
    </w:p>
    <w:p w14:paraId="3538AF4C" w14:textId="77777777" w:rsidR="00A933B3" w:rsidRPr="00BB66EE" w:rsidRDefault="00A933B3" w:rsidP="00A933B3">
      <w:pPr>
        <w:pStyle w:val="ListParagraph"/>
        <w:widowControl w:val="0"/>
        <w:numPr>
          <w:ilvl w:val="0"/>
          <w:numId w:val="14"/>
        </w:numPr>
        <w:tabs>
          <w:tab w:val="left" w:pos="1282"/>
        </w:tabs>
        <w:autoSpaceDE w:val="0"/>
        <w:autoSpaceDN w:val="0"/>
        <w:spacing w:after="0" w:line="232" w:lineRule="auto"/>
        <w:ind w:right="534"/>
        <w:contextualSpacing w:val="0"/>
        <w:rPr>
          <w:sz w:val="32"/>
          <w:szCs w:val="32"/>
        </w:rPr>
      </w:pPr>
      <w:r w:rsidRPr="00BB66EE">
        <w:rPr>
          <w:sz w:val="32"/>
          <w:szCs w:val="32"/>
        </w:rPr>
        <w:t xml:space="preserve">Questions which are written at the meeting will be handed in to the Secretary, for response within the 2024 Q&amp;A guidelines </w:t>
      </w:r>
      <w:proofErr w:type="gramStart"/>
      <w:r w:rsidRPr="00BB66EE">
        <w:rPr>
          <w:sz w:val="32"/>
          <w:szCs w:val="32"/>
        </w:rPr>
        <w:t>in</w:t>
      </w:r>
      <w:proofErr w:type="gramEnd"/>
      <w:r w:rsidRPr="00BB66EE">
        <w:rPr>
          <w:sz w:val="32"/>
          <w:szCs w:val="32"/>
        </w:rPr>
        <w:t xml:space="preserve"> the </w:t>
      </w:r>
      <w:proofErr w:type="gramStart"/>
      <w:r w:rsidRPr="00BB66EE">
        <w:rPr>
          <w:sz w:val="32"/>
          <w:szCs w:val="32"/>
        </w:rPr>
        <w:t>Agenda</w:t>
      </w:r>
      <w:proofErr w:type="gramEnd"/>
      <w:r w:rsidRPr="00BB66EE">
        <w:rPr>
          <w:sz w:val="32"/>
          <w:szCs w:val="32"/>
        </w:rPr>
        <w:t>.</w:t>
      </w:r>
    </w:p>
    <w:p w14:paraId="5AA9D47E" w14:textId="77777777" w:rsidR="00A933B3" w:rsidRPr="00BB66EE" w:rsidRDefault="00A933B3" w:rsidP="00A933B3">
      <w:pPr>
        <w:tabs>
          <w:tab w:val="left" w:pos="1282"/>
        </w:tabs>
        <w:spacing w:line="232" w:lineRule="auto"/>
        <w:ind w:right="534"/>
        <w:rPr>
          <w:sz w:val="32"/>
          <w:szCs w:val="32"/>
        </w:rPr>
      </w:pPr>
    </w:p>
    <w:p w14:paraId="4049D677" w14:textId="77777777" w:rsidR="00A933B3" w:rsidRPr="00BB66EE" w:rsidRDefault="00A933B3" w:rsidP="00A933B3">
      <w:pPr>
        <w:pStyle w:val="ListParagraph"/>
        <w:widowControl w:val="0"/>
        <w:numPr>
          <w:ilvl w:val="0"/>
          <w:numId w:val="14"/>
        </w:numPr>
        <w:tabs>
          <w:tab w:val="left" w:pos="1282"/>
        </w:tabs>
        <w:autoSpaceDE w:val="0"/>
        <w:autoSpaceDN w:val="0"/>
        <w:spacing w:after="0" w:line="218" w:lineRule="auto"/>
        <w:ind w:right="1205"/>
        <w:contextualSpacing w:val="0"/>
        <w:rPr>
          <w:sz w:val="32"/>
          <w:szCs w:val="32"/>
        </w:rPr>
      </w:pPr>
      <w:r w:rsidRPr="00BB66EE">
        <w:rPr>
          <w:sz w:val="32"/>
          <w:szCs w:val="32"/>
        </w:rPr>
        <w:t>Before speaking, a member must be recognized by the President; please present yourself at a microphone to be recognized and state your</w:t>
      </w:r>
      <w:r w:rsidRPr="00BB66EE">
        <w:rPr>
          <w:spacing w:val="-19"/>
          <w:sz w:val="32"/>
          <w:szCs w:val="32"/>
        </w:rPr>
        <w:t xml:space="preserve"> </w:t>
      </w:r>
      <w:r w:rsidRPr="00BB66EE">
        <w:rPr>
          <w:sz w:val="32"/>
          <w:szCs w:val="32"/>
        </w:rPr>
        <w:t>name.</w:t>
      </w:r>
    </w:p>
    <w:p w14:paraId="6BB57443" w14:textId="77777777" w:rsidR="00A933B3" w:rsidRPr="00BB66EE" w:rsidRDefault="00A933B3" w:rsidP="00A933B3">
      <w:pPr>
        <w:tabs>
          <w:tab w:val="left" w:pos="1282"/>
        </w:tabs>
        <w:spacing w:line="218" w:lineRule="auto"/>
        <w:ind w:right="1205"/>
        <w:rPr>
          <w:sz w:val="32"/>
          <w:szCs w:val="32"/>
        </w:rPr>
      </w:pPr>
    </w:p>
    <w:p w14:paraId="2B3A10CC" w14:textId="77777777" w:rsidR="00A933B3" w:rsidRPr="00BB66EE" w:rsidRDefault="00A933B3" w:rsidP="00A933B3">
      <w:pPr>
        <w:pStyle w:val="ListParagraph"/>
        <w:widowControl w:val="0"/>
        <w:numPr>
          <w:ilvl w:val="0"/>
          <w:numId w:val="14"/>
        </w:numPr>
        <w:tabs>
          <w:tab w:val="left" w:pos="1282"/>
        </w:tabs>
        <w:autoSpaceDE w:val="0"/>
        <w:autoSpaceDN w:val="0"/>
        <w:spacing w:after="0" w:line="218" w:lineRule="auto"/>
        <w:ind w:right="1205"/>
        <w:contextualSpacing w:val="0"/>
        <w:rPr>
          <w:sz w:val="32"/>
          <w:szCs w:val="32"/>
        </w:rPr>
      </w:pPr>
      <w:r w:rsidRPr="00BB66EE">
        <w:rPr>
          <w:sz w:val="32"/>
          <w:szCs w:val="32"/>
        </w:rPr>
        <w:t>Speakers will be limited to three minutes.</w:t>
      </w:r>
    </w:p>
    <w:p w14:paraId="6DA32FA8" w14:textId="77777777" w:rsidR="00A933B3" w:rsidRDefault="00A933B3" w:rsidP="00A933B3">
      <w:pPr>
        <w:rPr>
          <w:sz w:val="24"/>
          <w:szCs w:val="24"/>
        </w:rPr>
      </w:pPr>
      <w:r>
        <w:rPr>
          <w:sz w:val="24"/>
          <w:szCs w:val="24"/>
        </w:rPr>
        <w:br w:type="page"/>
      </w:r>
    </w:p>
    <w:p w14:paraId="28684029" w14:textId="77777777" w:rsidR="00A933B3" w:rsidRPr="00BB66EE" w:rsidRDefault="00A933B3" w:rsidP="00A933B3">
      <w:pPr>
        <w:tabs>
          <w:tab w:val="left" w:pos="1282"/>
        </w:tabs>
        <w:spacing w:line="218" w:lineRule="auto"/>
        <w:ind w:right="1205"/>
        <w:rPr>
          <w:sz w:val="24"/>
          <w:szCs w:val="24"/>
        </w:rPr>
      </w:pPr>
    </w:p>
    <w:p w14:paraId="42722FC0" w14:textId="77777777" w:rsidR="00A933B3" w:rsidRDefault="00A933B3" w:rsidP="00A933B3">
      <w:pPr>
        <w:pStyle w:val="Heading1"/>
        <w:tabs>
          <w:tab w:val="left" w:pos="7374"/>
        </w:tabs>
        <w:spacing w:before="11" w:line="237" w:lineRule="auto"/>
        <w:ind w:left="3564" w:right="2746" w:hanging="3564"/>
        <w:jc w:val="both"/>
      </w:pPr>
      <w:r>
        <w:t>2024 Annual Meeting Reports of Officers</w:t>
      </w:r>
    </w:p>
    <w:p w14:paraId="319E9DD6" w14:textId="77777777" w:rsidR="00A933B3" w:rsidRDefault="00A933B3" w:rsidP="00A933B3">
      <w:pPr>
        <w:pStyle w:val="Heading3"/>
        <w:spacing w:before="264"/>
        <w:ind w:left="0"/>
      </w:pPr>
      <w:r>
        <w:t>President: Roger Hagengruber</w:t>
      </w:r>
    </w:p>
    <w:p w14:paraId="2D19E05A" w14:textId="77777777" w:rsidR="00A933B3" w:rsidRDefault="00A933B3" w:rsidP="00A933B3">
      <w:pPr>
        <w:pStyle w:val="paragraph"/>
        <w:spacing w:before="0" w:beforeAutospacing="0" w:after="0" w:afterAutospacing="0"/>
        <w:textAlignment w:val="baseline"/>
        <w:rPr>
          <w:rFonts w:ascii="Segoe UI" w:hAnsi="Segoe UI" w:cs="Segoe UI"/>
          <w:sz w:val="18"/>
          <w:szCs w:val="18"/>
        </w:rPr>
      </w:pPr>
    </w:p>
    <w:p w14:paraId="54C0ACB8"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r w:rsidRPr="0041740D">
        <w:rPr>
          <w:rStyle w:val="normaltextrun"/>
          <w:rFonts w:ascii="Candara" w:eastAsia="Candara" w:hAnsi="Candara" w:cs="Segoe UI"/>
        </w:rPr>
        <w:t>I was elected president of the Sandia Heights Homeowners Association at the December 9, 2020, Board meeting and took office after the 2021 Annual Meeting. The Board asked me to continue to serve as President for an additional year and I agreed. That year is coming to an end, and I will be leaving the presidency. It has been an honor to serve as President for 3 years and to participate on the Board and a committee for nearly 5 years.</w:t>
      </w:r>
      <w:r w:rsidRPr="0041740D">
        <w:rPr>
          <w:rStyle w:val="eop"/>
          <w:rFonts w:eastAsia="Candara" w:cs="Segoe UI"/>
        </w:rPr>
        <w:t> </w:t>
      </w:r>
    </w:p>
    <w:p w14:paraId="7EAEE861"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p>
    <w:p w14:paraId="1715D3C4"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r w:rsidRPr="0041740D">
        <w:rPr>
          <w:rStyle w:val="normaltextrun"/>
          <w:rFonts w:ascii="Candara" w:eastAsia="Candara" w:hAnsi="Candara" w:cs="Segoe UI"/>
        </w:rPr>
        <w:t>SHHA has some 1800 members and comprises almost 2200 properties. There are 3</w:t>
      </w:r>
      <w:r>
        <w:rPr>
          <w:rStyle w:val="normaltextrun"/>
          <w:rFonts w:ascii="Candara" w:eastAsia="Candara" w:hAnsi="Candara" w:cs="Segoe UI"/>
        </w:rPr>
        <w:t>9</w:t>
      </w:r>
      <w:r w:rsidRPr="0041740D">
        <w:rPr>
          <w:rStyle w:val="normaltextrun"/>
          <w:rFonts w:ascii="Candara" w:eastAsia="Candara" w:hAnsi="Candara" w:cs="Segoe UI"/>
        </w:rPr>
        <w:t xml:space="preserve"> units in Sandia Heights, each with separate covenants, and that number will change from time to time as new developments seek to join SHHA as a unit. We have two full time employees that staff our office at San Rafael and Tramway.</w:t>
      </w:r>
    </w:p>
    <w:p w14:paraId="3B69C9DD"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p>
    <w:p w14:paraId="6471FDF2"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r w:rsidRPr="0041740D">
        <w:rPr>
          <w:rStyle w:val="normaltextrun"/>
          <w:rFonts w:ascii="Candara" w:eastAsia="Candara" w:hAnsi="Candara" w:cs="Segoe UI"/>
        </w:rPr>
        <w:t>Our Board of Directors meets monthly, and the various committees meet separately approximately monthly as well. Two of our committees (Covenant Support Committee (CSC) and the Architectural Control Committee (ACC)) have new chairs and are especially busy approving plans submitted by owners (ACC) and enforcing the covenants (CSC). It is difficult to give proper appreciation to the chairs and members of all our committees. This is especially true for the ACC and CSC where so many volunteers give so much of their time. We all owe them our gratitude. </w:t>
      </w:r>
      <w:r w:rsidRPr="0041740D">
        <w:rPr>
          <w:rStyle w:val="eop"/>
          <w:rFonts w:eastAsia="Candara" w:cs="Segoe UI"/>
        </w:rPr>
        <w:t> </w:t>
      </w:r>
    </w:p>
    <w:p w14:paraId="042824E1"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p>
    <w:p w14:paraId="131B77CD"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r w:rsidRPr="0041740D">
        <w:rPr>
          <w:rStyle w:val="normaltextrun"/>
          <w:rFonts w:ascii="Candara" w:eastAsia="Candara" w:hAnsi="Candara" w:cs="Segoe UI"/>
        </w:rPr>
        <w:t>The SHHA Board is anxious to add new members, so if you have an interest in joining the Board, please let a Board member or the office know. We will be asking the membership of SHHA to approve some new directors at this 2024 annual meeting.</w:t>
      </w:r>
      <w:r w:rsidRPr="0041740D">
        <w:rPr>
          <w:rStyle w:val="eop"/>
          <w:rFonts w:eastAsia="Candara" w:cs="Segoe UI"/>
        </w:rPr>
        <w:t> </w:t>
      </w:r>
    </w:p>
    <w:p w14:paraId="1FCF9F75"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p>
    <w:p w14:paraId="7B2516E1" w14:textId="77777777" w:rsidR="00A933B3" w:rsidRPr="0041740D" w:rsidRDefault="00A933B3" w:rsidP="00A933B3">
      <w:pPr>
        <w:pStyle w:val="paragraph"/>
        <w:spacing w:before="0" w:beforeAutospacing="0" w:after="0" w:afterAutospacing="0"/>
        <w:textAlignment w:val="baseline"/>
        <w:rPr>
          <w:rFonts w:ascii="Candara" w:hAnsi="Candara" w:cs="Segoe UI"/>
          <w:sz w:val="18"/>
          <w:szCs w:val="18"/>
        </w:rPr>
      </w:pPr>
      <w:r w:rsidRPr="0041740D">
        <w:rPr>
          <w:rStyle w:val="normaltextrun"/>
          <w:rFonts w:ascii="Candara" w:eastAsia="Candara" w:hAnsi="Candara" w:cs="Segoe UI"/>
        </w:rPr>
        <w:t>Yearly notes:</w:t>
      </w:r>
      <w:r w:rsidRPr="0041740D">
        <w:rPr>
          <w:rStyle w:val="eop"/>
          <w:rFonts w:eastAsia="Candara" w:cs="Segoe UI"/>
        </w:rPr>
        <w:t> </w:t>
      </w:r>
    </w:p>
    <w:p w14:paraId="58EBAB99" w14:textId="77777777" w:rsidR="00A933B3" w:rsidRPr="0041740D" w:rsidRDefault="00A933B3" w:rsidP="00A933B3">
      <w:pPr>
        <w:pStyle w:val="paragraph"/>
        <w:numPr>
          <w:ilvl w:val="0"/>
          <w:numId w:val="9"/>
        </w:numPr>
        <w:spacing w:before="0" w:beforeAutospacing="0" w:after="0" w:afterAutospacing="0"/>
        <w:ind w:left="1080" w:firstLine="0"/>
        <w:textAlignment w:val="baseline"/>
        <w:rPr>
          <w:rFonts w:ascii="Candara" w:hAnsi="Candara" w:cs="Segoe UI"/>
        </w:rPr>
      </w:pPr>
      <w:r w:rsidRPr="0041740D">
        <w:rPr>
          <w:rStyle w:val="normaltextrun"/>
          <w:rFonts w:ascii="Candara" w:eastAsia="Candara" w:hAnsi="Candara" w:cs="Segoe UI"/>
        </w:rPr>
        <w:t xml:space="preserve">We are in good shape financially with all bills paid on time, adequate </w:t>
      </w:r>
      <w:proofErr w:type="gramStart"/>
      <w:r w:rsidRPr="0041740D">
        <w:rPr>
          <w:rStyle w:val="normaltextrun"/>
          <w:rFonts w:ascii="Candara" w:eastAsia="Candara" w:hAnsi="Candara" w:cs="Segoe UI"/>
        </w:rPr>
        <w:t>insurance</w:t>
      </w:r>
      <w:proofErr w:type="gramEnd"/>
      <w:r w:rsidRPr="0041740D">
        <w:rPr>
          <w:rStyle w:val="normaltextrun"/>
          <w:rFonts w:ascii="Candara" w:eastAsia="Candara" w:hAnsi="Candara" w:cs="Segoe UI"/>
        </w:rPr>
        <w:t xml:space="preserve"> and banking arrangements.  We needed to increase our dues to $15 per month this year to cover expenses which went up. Our Tram ticket cost also increased to $10.00, which remains a bargain compared to prices at the Tram. Thanks to the increased dues and Tram ticket costs, we will finish the year with adequate finances. Our dues remain low compared to other homeowners’ associations.</w:t>
      </w:r>
    </w:p>
    <w:p w14:paraId="64230225" w14:textId="77777777" w:rsidR="00A933B3" w:rsidRPr="0041740D" w:rsidRDefault="00A933B3" w:rsidP="00A933B3">
      <w:pPr>
        <w:pStyle w:val="paragraph"/>
        <w:numPr>
          <w:ilvl w:val="0"/>
          <w:numId w:val="9"/>
        </w:numPr>
        <w:spacing w:before="0" w:beforeAutospacing="0" w:after="0" w:afterAutospacing="0"/>
        <w:ind w:left="1080" w:firstLine="0"/>
        <w:textAlignment w:val="baseline"/>
        <w:rPr>
          <w:rFonts w:ascii="Candara" w:hAnsi="Candara" w:cs="Segoe UI"/>
        </w:rPr>
      </w:pPr>
      <w:r w:rsidRPr="0041740D">
        <w:rPr>
          <w:rStyle w:val="normaltextrun"/>
          <w:rFonts w:ascii="Candara" w:eastAsia="Candara" w:hAnsi="Candara" w:cs="Segoe UI"/>
        </w:rPr>
        <w:t>In the office this year, we lost Betsy Rodriguez to retirement after 14 years, and Angela Moreno returned to Sandia National Laboratories. We were fortunate to add Trish Lovato as Lead Administrator, Holly Sylvester as Administrator, and Diane Barney as Office Director who stepped in to help overhaul our payroll and office practices. Our current office situation appears stable and is functioning very well thanks to an excellent staff.</w:t>
      </w:r>
    </w:p>
    <w:p w14:paraId="2E161F0F" w14:textId="77777777" w:rsidR="00A933B3" w:rsidRPr="0041740D" w:rsidRDefault="00A933B3" w:rsidP="00A933B3">
      <w:pPr>
        <w:pStyle w:val="paragraph"/>
        <w:numPr>
          <w:ilvl w:val="0"/>
          <w:numId w:val="9"/>
        </w:numPr>
        <w:spacing w:before="0" w:beforeAutospacing="0" w:after="0" w:afterAutospacing="0"/>
        <w:ind w:left="1080" w:firstLine="0"/>
        <w:textAlignment w:val="baseline"/>
        <w:rPr>
          <w:rFonts w:ascii="Candara" w:hAnsi="Candara" w:cs="Segoe UI"/>
        </w:rPr>
      </w:pPr>
      <w:r w:rsidRPr="0041740D">
        <w:rPr>
          <w:rStyle w:val="normaltextrun"/>
          <w:rFonts w:ascii="Candara" w:eastAsia="Candara" w:hAnsi="Candara" w:cs="Segoe UI"/>
        </w:rPr>
        <w:t>Our committees handled hundreds of approvals for property modifications and many covenant issues, a number involving our SHHA attorney. This represents a large workload and is a notable accomplishment. Unfortunately, we are experiencing a significant number of covenant violations that are not readily resolved.</w:t>
      </w:r>
    </w:p>
    <w:p w14:paraId="21B23F38" w14:textId="77777777" w:rsidR="00A933B3" w:rsidRPr="0041740D" w:rsidRDefault="00A933B3" w:rsidP="00A933B3">
      <w:pPr>
        <w:pStyle w:val="paragraph"/>
        <w:numPr>
          <w:ilvl w:val="0"/>
          <w:numId w:val="9"/>
        </w:numPr>
        <w:spacing w:before="0" w:beforeAutospacing="0" w:after="0" w:afterAutospacing="0"/>
        <w:ind w:left="1080" w:firstLine="0"/>
        <w:textAlignment w:val="baseline"/>
        <w:rPr>
          <w:rFonts w:ascii="Candara" w:hAnsi="Candara" w:cs="Segoe UI"/>
        </w:rPr>
      </w:pPr>
      <w:r w:rsidRPr="0041740D">
        <w:rPr>
          <w:rStyle w:val="normaltextrun"/>
          <w:rFonts w:ascii="Candara" w:eastAsia="Candara" w:hAnsi="Candara" w:cs="Segoe UI"/>
        </w:rPr>
        <w:t>After a careful review of the NM Homeowners Association Act (NM Statutes Section 47-16-3), it has become apparent that all property owners in Sandia Heights are required to be members of SHHA and therefore to pay dues. This requirement was confirmed by our attorney after careful review of the Act. The number of homeowners who are not currently dues-paying members of SHHA is about 15%. We are in the process of notifying the non-paying homeowners of the requirement and giving all until January 1, 2025, to comply.</w:t>
      </w:r>
    </w:p>
    <w:p w14:paraId="4E3006BC" w14:textId="77777777" w:rsidR="00A933B3" w:rsidRPr="0041740D" w:rsidRDefault="00A933B3" w:rsidP="00A933B3">
      <w:pPr>
        <w:pStyle w:val="paragraph"/>
        <w:numPr>
          <w:ilvl w:val="0"/>
          <w:numId w:val="9"/>
        </w:numPr>
        <w:spacing w:before="0" w:beforeAutospacing="0" w:after="0" w:afterAutospacing="0"/>
        <w:ind w:left="1080" w:firstLine="0"/>
        <w:textAlignment w:val="baseline"/>
        <w:rPr>
          <w:rFonts w:ascii="Candara" w:hAnsi="Candara" w:cs="Segoe UI"/>
        </w:rPr>
      </w:pPr>
      <w:r w:rsidRPr="0041740D">
        <w:rPr>
          <w:rStyle w:val="normaltextrun"/>
          <w:rFonts w:ascii="Candara" w:eastAsia="Candara" w:hAnsi="Candara" w:cs="Segoe UI"/>
        </w:rPr>
        <w:lastRenderedPageBreak/>
        <w:t>A review of our SHHA bylaws is almost completed and we expect to schedule a special meeting of the SHHA membership to approve the new bylaws later this calendar year.</w:t>
      </w:r>
    </w:p>
    <w:p w14:paraId="237F2766" w14:textId="77777777" w:rsidR="00A933B3" w:rsidRDefault="00A933B3" w:rsidP="00A933B3">
      <w:pPr>
        <w:pStyle w:val="paragraph"/>
        <w:numPr>
          <w:ilvl w:val="0"/>
          <w:numId w:val="9"/>
        </w:numPr>
        <w:spacing w:before="0" w:beforeAutospacing="0" w:after="0" w:afterAutospacing="0"/>
        <w:ind w:left="1080" w:firstLine="0"/>
        <w:textAlignment w:val="baseline"/>
        <w:rPr>
          <w:rStyle w:val="normaltextrun"/>
          <w:rFonts w:ascii="Candara" w:eastAsia="Candara" w:hAnsi="Candara" w:cs="Segoe UI"/>
        </w:rPr>
      </w:pPr>
      <w:r w:rsidRPr="0041740D">
        <w:rPr>
          <w:rStyle w:val="normaltextrun"/>
          <w:rFonts w:ascii="Candara" w:eastAsia="Candara" w:hAnsi="Candara" w:cs="Segoe UI"/>
        </w:rPr>
        <w:t>Our website has been reengineered to provide all members with much improved access to community documents.</w:t>
      </w:r>
    </w:p>
    <w:p w14:paraId="60174A5F" w14:textId="77777777" w:rsidR="00A933B3" w:rsidRPr="00410120" w:rsidRDefault="00A933B3" w:rsidP="00A933B3">
      <w:pPr>
        <w:rPr>
          <w:rFonts w:cs="Segoe UI"/>
          <w:sz w:val="24"/>
          <w:szCs w:val="24"/>
        </w:rPr>
      </w:pPr>
      <w:r>
        <w:rPr>
          <w:rStyle w:val="normaltextrun"/>
          <w:rFonts w:cs="Segoe UI"/>
        </w:rPr>
        <w:br w:type="page"/>
      </w:r>
    </w:p>
    <w:p w14:paraId="788D01F0" w14:textId="77777777" w:rsidR="00A933B3" w:rsidRPr="00C0237A" w:rsidRDefault="00A933B3" w:rsidP="00A933B3">
      <w:pPr>
        <w:jc w:val="both"/>
        <w:rPr>
          <w:rFonts w:eastAsia="Calibri" w:cs="Times New Roman"/>
          <w:b/>
          <w:bCs/>
          <w:sz w:val="28"/>
          <w:szCs w:val="28"/>
          <w:lang w:bidi="en-US"/>
        </w:rPr>
      </w:pPr>
      <w:r w:rsidRPr="00C0237A">
        <w:rPr>
          <w:rFonts w:eastAsia="Calibri" w:cs="Times New Roman"/>
          <w:b/>
          <w:bCs/>
          <w:sz w:val="28"/>
          <w:szCs w:val="28"/>
          <w:lang w:bidi="en-US"/>
        </w:rPr>
        <w:lastRenderedPageBreak/>
        <w:t>Vice President: Hugh Prather</w:t>
      </w:r>
    </w:p>
    <w:p w14:paraId="549055D0" w14:textId="77777777" w:rsidR="00A933B3" w:rsidRPr="000848C5" w:rsidRDefault="00A933B3" w:rsidP="00A933B3">
      <w:pPr>
        <w:jc w:val="both"/>
        <w:rPr>
          <w:rFonts w:cs="Tahoma"/>
          <w:sz w:val="24"/>
          <w:szCs w:val="24"/>
        </w:rPr>
      </w:pPr>
    </w:p>
    <w:p w14:paraId="4038EFB1" w14:textId="77777777" w:rsidR="00A933B3" w:rsidRPr="000848C5" w:rsidRDefault="00A933B3" w:rsidP="00A933B3">
      <w:pPr>
        <w:jc w:val="both"/>
        <w:rPr>
          <w:rFonts w:eastAsia="Calibri" w:cs="Tahoma"/>
          <w:sz w:val="24"/>
          <w:szCs w:val="24"/>
          <w:lang w:bidi="en-US"/>
        </w:rPr>
      </w:pPr>
      <w:r w:rsidRPr="000848C5">
        <w:rPr>
          <w:rFonts w:eastAsia="Calibri" w:cs="Tahoma"/>
          <w:sz w:val="24"/>
          <w:szCs w:val="24"/>
          <w:lang w:bidi="en-US"/>
        </w:rPr>
        <w:t>The Vice President’s role is primarily a supporting role for the Executive Committee and the Board of Directors. The VP oversees coordination of the monthly Executive Committee meeting and leads monthly meetings when the President is not available.</w:t>
      </w:r>
    </w:p>
    <w:p w14:paraId="63503F0D" w14:textId="77777777" w:rsidR="00A933B3" w:rsidRPr="000848C5" w:rsidRDefault="00A933B3" w:rsidP="00A933B3">
      <w:pPr>
        <w:jc w:val="both"/>
        <w:rPr>
          <w:rFonts w:eastAsia="Calibri" w:cs="Tahoma"/>
          <w:sz w:val="24"/>
          <w:szCs w:val="24"/>
          <w:lang w:bidi="en-US"/>
        </w:rPr>
      </w:pPr>
    </w:p>
    <w:p w14:paraId="188FC931" w14:textId="77777777" w:rsidR="00A933B3" w:rsidRPr="000848C5" w:rsidRDefault="00A933B3" w:rsidP="00A933B3">
      <w:pPr>
        <w:jc w:val="both"/>
        <w:rPr>
          <w:rFonts w:eastAsia="Calibri" w:cs="Tahoma"/>
          <w:sz w:val="24"/>
          <w:szCs w:val="24"/>
          <w:lang w:bidi="en-US"/>
        </w:rPr>
      </w:pPr>
      <w:r w:rsidRPr="000848C5">
        <w:rPr>
          <w:rFonts w:eastAsia="Calibri" w:cs="Tahoma"/>
          <w:sz w:val="24"/>
          <w:szCs w:val="24"/>
          <w:lang w:bidi="en-US"/>
        </w:rPr>
        <w:t>The Vice President also chairs the Nominating Committee. This past year we pressed forward the concept of having Board and Committee recruitment as a year-long initiative and not just a year-end strategy. We continue to recruit excellent people to serve on our committees and Board. But we have many competitors for these excellent volunteers and our pool of available personnel is sometimes thin.</w:t>
      </w:r>
    </w:p>
    <w:p w14:paraId="5F260CC1" w14:textId="77777777" w:rsidR="00A933B3" w:rsidRPr="000848C5" w:rsidRDefault="00A933B3" w:rsidP="00A933B3">
      <w:pPr>
        <w:jc w:val="both"/>
        <w:rPr>
          <w:rFonts w:eastAsia="Calibri" w:cs="Tahoma"/>
          <w:sz w:val="24"/>
          <w:szCs w:val="24"/>
          <w:lang w:bidi="en-US"/>
        </w:rPr>
      </w:pPr>
    </w:p>
    <w:p w14:paraId="51C42B8B" w14:textId="77777777" w:rsidR="00A933B3" w:rsidRPr="000848C5" w:rsidRDefault="00A933B3" w:rsidP="00A933B3">
      <w:pPr>
        <w:jc w:val="both"/>
        <w:rPr>
          <w:rFonts w:eastAsia="Calibri" w:cs="Tahoma"/>
          <w:sz w:val="24"/>
          <w:szCs w:val="24"/>
          <w:lang w:bidi="en-US"/>
        </w:rPr>
      </w:pPr>
      <w:r w:rsidRPr="000848C5">
        <w:rPr>
          <w:rFonts w:eastAsia="Calibri" w:cs="Tahoma"/>
          <w:sz w:val="24"/>
          <w:szCs w:val="24"/>
          <w:lang w:bidi="en-US"/>
        </w:rPr>
        <w:t xml:space="preserve">We recorded a Zoom video facilitated by the Vice President of an informational panel discussion of five Board members who discussed in a Q&amp;A format various aspects of Board member service and the roles of the various committees. That explanatory video is now available through our website under Announcements -- </w:t>
      </w:r>
      <w:hyperlink r:id="rId19" w:history="1">
        <w:r w:rsidRPr="000848C5">
          <w:rPr>
            <w:rFonts w:ascii="Montserrat" w:hAnsi="Montserrat"/>
            <w:color w:val="0563C1" w:themeColor="hyperlink"/>
            <w:u w:val="single"/>
            <w:shd w:val="clear" w:color="auto" w:fill="FFFFFF"/>
          </w:rPr>
          <w:t>https://1drv.ms/v/s!Ao0bMJGXwuB0g_8_O-EDq6ksCh6f_w</w:t>
        </w:r>
      </w:hyperlink>
    </w:p>
    <w:p w14:paraId="6DC74EC2" w14:textId="77777777" w:rsidR="00A933B3" w:rsidRPr="000848C5" w:rsidRDefault="00A933B3" w:rsidP="00A933B3">
      <w:pPr>
        <w:jc w:val="both"/>
        <w:rPr>
          <w:rFonts w:eastAsia="Calibri" w:cs="Tahoma"/>
          <w:sz w:val="24"/>
          <w:szCs w:val="24"/>
          <w:lang w:bidi="en-US"/>
        </w:rPr>
      </w:pPr>
    </w:p>
    <w:p w14:paraId="12254B76" w14:textId="77777777" w:rsidR="00A933B3" w:rsidRPr="000848C5" w:rsidRDefault="00A933B3" w:rsidP="00A933B3">
      <w:pPr>
        <w:jc w:val="both"/>
        <w:rPr>
          <w:rFonts w:eastAsia="Calibri" w:cs="Tahoma"/>
          <w:sz w:val="24"/>
          <w:szCs w:val="24"/>
          <w:lang w:bidi="en-US"/>
        </w:rPr>
      </w:pPr>
      <w:r w:rsidRPr="000848C5">
        <w:rPr>
          <w:rFonts w:eastAsia="Calibri" w:cs="Tahoma"/>
          <w:sz w:val="24"/>
          <w:szCs w:val="24"/>
          <w:lang w:bidi="en-US"/>
        </w:rPr>
        <w:t xml:space="preserve">All new Board members approved by the Board during the year were provided with training that is required by policy and statute. Each was </w:t>
      </w:r>
      <w:proofErr w:type="gramStart"/>
      <w:r w:rsidRPr="000848C5">
        <w:rPr>
          <w:rFonts w:eastAsia="Calibri" w:cs="Tahoma"/>
          <w:sz w:val="24"/>
          <w:szCs w:val="24"/>
          <w:lang w:bidi="en-US"/>
        </w:rPr>
        <w:t>provided</w:t>
      </w:r>
      <w:proofErr w:type="gramEnd"/>
      <w:r w:rsidRPr="000848C5">
        <w:rPr>
          <w:rFonts w:eastAsia="Calibri" w:cs="Tahoma"/>
          <w:sz w:val="24"/>
          <w:szCs w:val="24"/>
          <w:lang w:bidi="en-US"/>
        </w:rPr>
        <w:t xml:space="preserve"> a Board of Directors Handbook.</w:t>
      </w:r>
    </w:p>
    <w:p w14:paraId="3BCC9F65" w14:textId="77777777" w:rsidR="00A933B3" w:rsidRPr="000848C5" w:rsidRDefault="00A933B3" w:rsidP="00A933B3">
      <w:pPr>
        <w:jc w:val="both"/>
        <w:rPr>
          <w:rFonts w:eastAsia="Calibri" w:cs="Tahoma"/>
          <w:sz w:val="24"/>
          <w:szCs w:val="24"/>
          <w:lang w:bidi="en-US"/>
        </w:rPr>
      </w:pPr>
    </w:p>
    <w:p w14:paraId="340BC201" w14:textId="77777777" w:rsidR="00A933B3" w:rsidRPr="000848C5" w:rsidRDefault="00A933B3" w:rsidP="00A933B3">
      <w:pPr>
        <w:jc w:val="both"/>
        <w:rPr>
          <w:rFonts w:eastAsia="Calibri" w:cs="Tahoma"/>
          <w:sz w:val="24"/>
          <w:szCs w:val="24"/>
          <w:lang w:bidi="en-US"/>
        </w:rPr>
      </w:pPr>
      <w:r w:rsidRPr="000848C5">
        <w:rPr>
          <w:rFonts w:eastAsia="Calibri" w:cs="Tahoma"/>
          <w:sz w:val="24"/>
          <w:szCs w:val="24"/>
          <w:lang w:bidi="en-US"/>
        </w:rPr>
        <w:t xml:space="preserve">The </w:t>
      </w:r>
      <w:proofErr w:type="gramStart"/>
      <w:r w:rsidRPr="000848C5">
        <w:rPr>
          <w:rFonts w:eastAsia="Calibri" w:cs="Tahoma"/>
          <w:sz w:val="24"/>
          <w:szCs w:val="24"/>
          <w:lang w:bidi="en-US"/>
        </w:rPr>
        <w:t>long standing</w:t>
      </w:r>
      <w:proofErr w:type="gramEnd"/>
      <w:r w:rsidRPr="000848C5">
        <w:rPr>
          <w:rFonts w:eastAsia="Calibri" w:cs="Tahoma"/>
          <w:sz w:val="24"/>
          <w:szCs w:val="24"/>
          <w:lang w:bidi="en-US"/>
        </w:rPr>
        <w:t xml:space="preserve"> Board of Director’s Handbook was reviewed by all new Board members and based on what was useful and what was not is in the process of being redesigned to include relevant statutes such as the New Mexico Homeowners Act, Homeowner Associations </w:t>
      </w:r>
      <w:r w:rsidRPr="000848C5">
        <w:rPr>
          <w:rFonts w:ascii="Times New Roman" w:eastAsia="Calibri" w:hAnsi="Times New Roman" w:cs="Times New Roman"/>
          <w:sz w:val="24"/>
          <w:szCs w:val="24"/>
          <w:lang w:bidi="en-US"/>
        </w:rPr>
        <w:t xml:space="preserve">§47–16 </w:t>
      </w:r>
      <w:r w:rsidRPr="000848C5">
        <w:rPr>
          <w:rFonts w:eastAsia="Calibri" w:cs="Tahoma"/>
          <w:sz w:val="24"/>
          <w:szCs w:val="24"/>
          <w:lang w:bidi="en-US"/>
        </w:rPr>
        <w:t xml:space="preserve">and the New Mexico Nonprofit Corporations Act </w:t>
      </w:r>
      <w:r w:rsidRPr="000848C5">
        <w:rPr>
          <w:rFonts w:ascii="Times New Roman" w:eastAsia="Calibri" w:hAnsi="Times New Roman" w:cs="Times New Roman"/>
          <w:sz w:val="24"/>
          <w:szCs w:val="24"/>
          <w:lang w:bidi="en-US"/>
        </w:rPr>
        <w:t>§</w:t>
      </w:r>
      <w:r w:rsidRPr="000848C5">
        <w:rPr>
          <w:rFonts w:eastAsia="Calibri" w:cs="Tahoma"/>
          <w:sz w:val="24"/>
          <w:szCs w:val="24"/>
          <w:lang w:bidi="en-US"/>
        </w:rPr>
        <w:t>53–8. Additional helpful tips on being a better Board member are being included.</w:t>
      </w:r>
    </w:p>
    <w:p w14:paraId="421E71CF" w14:textId="77777777" w:rsidR="00A933B3" w:rsidRPr="000848C5" w:rsidRDefault="00A933B3" w:rsidP="00A933B3">
      <w:pPr>
        <w:jc w:val="both"/>
        <w:rPr>
          <w:rFonts w:eastAsia="Calibri" w:cs="Tahoma"/>
          <w:sz w:val="24"/>
          <w:szCs w:val="24"/>
          <w:lang w:bidi="en-US"/>
        </w:rPr>
      </w:pPr>
    </w:p>
    <w:p w14:paraId="2500FD0D" w14:textId="77777777" w:rsidR="00A933B3" w:rsidRDefault="00A933B3" w:rsidP="00A933B3">
      <w:pPr>
        <w:jc w:val="both"/>
        <w:rPr>
          <w:rFonts w:eastAsia="Calibri" w:cs="Tahoma"/>
          <w:sz w:val="24"/>
          <w:szCs w:val="24"/>
          <w:lang w:bidi="en-US"/>
        </w:rPr>
      </w:pPr>
      <w:r w:rsidRPr="000848C5">
        <w:rPr>
          <w:rFonts w:eastAsia="Calibri" w:cs="Tahoma"/>
          <w:sz w:val="24"/>
          <w:szCs w:val="24"/>
          <w:lang w:bidi="en-US"/>
        </w:rPr>
        <w:t>The other major initiative we fully implemented this year was a Consent Agenda to streamline our Board meetings and provide optimal time to focus on our most urgent and upcoming initiatives. In essence, a Consent Agenda is one motion that approves all electronic meeting reports that the Board has received and reviewed since the last board meeting. This Consent Agenda eliminates the need to have numerous time-depleting oral reports that are looking backwards on activities over the past month and allows the Board to have more time for conversations pertaining to futuristic priorities and ways to improve the SHHA.</w:t>
      </w:r>
    </w:p>
    <w:p w14:paraId="31F88FF3" w14:textId="77777777" w:rsidR="00A933B3" w:rsidRDefault="00A933B3" w:rsidP="00A933B3">
      <w:pPr>
        <w:rPr>
          <w:rFonts w:eastAsia="Calibri" w:cs="Tahoma"/>
          <w:sz w:val="24"/>
          <w:szCs w:val="24"/>
          <w:lang w:bidi="en-US"/>
        </w:rPr>
      </w:pPr>
      <w:r>
        <w:rPr>
          <w:rFonts w:eastAsia="Calibri" w:cs="Tahoma"/>
          <w:sz w:val="24"/>
          <w:szCs w:val="24"/>
          <w:lang w:bidi="en-US"/>
        </w:rPr>
        <w:br w:type="page"/>
      </w:r>
    </w:p>
    <w:p w14:paraId="27B727E8" w14:textId="77777777" w:rsidR="00A933B3" w:rsidRDefault="00A933B3" w:rsidP="00A933B3">
      <w:pPr>
        <w:pStyle w:val="Heading3"/>
        <w:ind w:left="0"/>
      </w:pPr>
      <w:r>
        <w:lastRenderedPageBreak/>
        <w:t>Secretary: Martin Kirk</w:t>
      </w:r>
    </w:p>
    <w:p w14:paraId="3882C5D3" w14:textId="77777777" w:rsidR="00A933B3" w:rsidRDefault="00A933B3" w:rsidP="00A933B3">
      <w:pPr>
        <w:pStyle w:val="BodyText"/>
        <w:spacing w:before="11"/>
        <w:rPr>
          <w:b/>
          <w:sz w:val="23"/>
        </w:rPr>
      </w:pPr>
    </w:p>
    <w:p w14:paraId="0BEC01A1" w14:textId="77777777" w:rsidR="00A933B3" w:rsidRPr="00155DFA" w:rsidRDefault="00A933B3" w:rsidP="00A933B3">
      <w:pPr>
        <w:rPr>
          <w:rFonts w:eastAsia="Times New Roman" w:cs="Tahoma"/>
          <w:sz w:val="24"/>
          <w:szCs w:val="24"/>
        </w:rPr>
      </w:pPr>
      <w:r w:rsidRPr="00155DFA">
        <w:rPr>
          <w:rFonts w:eastAsia="Times New Roman" w:cs="Tahoma"/>
          <w:sz w:val="24"/>
          <w:szCs w:val="24"/>
        </w:rPr>
        <w:t xml:space="preserve">I was elected Secretary of the Sandia Heights Homeowners Association at the December 9, 2020, Board meeting and took office after the 2021 Annual Meeting. It has been an honor to serve this past year and to be voted by the SHHA Board to serve one additional year. </w:t>
      </w:r>
    </w:p>
    <w:p w14:paraId="78072605" w14:textId="77777777" w:rsidR="00A933B3" w:rsidRPr="00155DFA" w:rsidRDefault="00A933B3" w:rsidP="00A933B3">
      <w:pPr>
        <w:rPr>
          <w:rFonts w:eastAsia="Times New Roman" w:cs="Tahoma"/>
          <w:i/>
          <w:iCs/>
          <w:sz w:val="24"/>
          <w:szCs w:val="24"/>
        </w:rPr>
      </w:pPr>
    </w:p>
    <w:p w14:paraId="454A9849" w14:textId="77777777" w:rsidR="00A933B3" w:rsidRPr="00155DFA" w:rsidRDefault="00A933B3" w:rsidP="00A933B3">
      <w:pPr>
        <w:rPr>
          <w:rFonts w:eastAsia="Times New Roman" w:cs="Tahoma"/>
          <w:sz w:val="24"/>
          <w:szCs w:val="24"/>
        </w:rPr>
      </w:pPr>
    </w:p>
    <w:p w14:paraId="59C0F5C5" w14:textId="77777777" w:rsidR="00A933B3" w:rsidRPr="00155DFA" w:rsidRDefault="00A933B3" w:rsidP="00A933B3">
      <w:pPr>
        <w:numPr>
          <w:ilvl w:val="0"/>
          <w:numId w:val="7"/>
        </w:numPr>
        <w:spacing w:after="0" w:line="240" w:lineRule="auto"/>
        <w:ind w:left="615" w:hanging="363"/>
        <w:contextualSpacing/>
        <w:rPr>
          <w:rFonts w:eastAsia="Times New Roman"/>
          <w:sz w:val="24"/>
          <w:szCs w:val="24"/>
        </w:rPr>
      </w:pPr>
      <w:r w:rsidRPr="00155DFA">
        <w:rPr>
          <w:rFonts w:eastAsia="Times New Roman"/>
          <w:sz w:val="24"/>
          <w:szCs w:val="24"/>
        </w:rPr>
        <w:t>As Secretary, I serve on the Executive Committee, which meets on the 1</w:t>
      </w:r>
      <w:r w:rsidRPr="00155DFA">
        <w:rPr>
          <w:rFonts w:eastAsia="Times New Roman"/>
          <w:sz w:val="24"/>
          <w:szCs w:val="24"/>
          <w:vertAlign w:val="superscript"/>
        </w:rPr>
        <w:t>st</w:t>
      </w:r>
      <w:r w:rsidRPr="00155DFA">
        <w:rPr>
          <w:rFonts w:eastAsia="Times New Roman"/>
          <w:sz w:val="24"/>
          <w:szCs w:val="24"/>
        </w:rPr>
        <w:t xml:space="preserve"> Wednesday of every month. </w:t>
      </w:r>
    </w:p>
    <w:p w14:paraId="5AA16AD2" w14:textId="77777777" w:rsidR="00A933B3" w:rsidRPr="00155DFA" w:rsidRDefault="00A933B3" w:rsidP="00A933B3">
      <w:pPr>
        <w:numPr>
          <w:ilvl w:val="0"/>
          <w:numId w:val="7"/>
        </w:numPr>
        <w:spacing w:after="0" w:line="240" w:lineRule="auto"/>
        <w:ind w:left="615" w:hanging="363"/>
        <w:contextualSpacing/>
        <w:rPr>
          <w:rFonts w:eastAsia="Times New Roman"/>
          <w:sz w:val="24"/>
          <w:szCs w:val="24"/>
        </w:rPr>
      </w:pPr>
      <w:r w:rsidRPr="00155DFA">
        <w:rPr>
          <w:rFonts w:eastAsia="Times New Roman"/>
          <w:sz w:val="24"/>
          <w:szCs w:val="24"/>
        </w:rPr>
        <w:t xml:space="preserve">As Secretary, I work with the Communications (Grit) Committee to approve Grit content. </w:t>
      </w:r>
    </w:p>
    <w:p w14:paraId="7D8BD579" w14:textId="77777777" w:rsidR="00A933B3" w:rsidRPr="00155DFA" w:rsidRDefault="00A933B3" w:rsidP="00A933B3">
      <w:pPr>
        <w:numPr>
          <w:ilvl w:val="0"/>
          <w:numId w:val="7"/>
        </w:numPr>
        <w:spacing w:after="0" w:line="240" w:lineRule="auto"/>
        <w:ind w:left="615" w:hanging="363"/>
        <w:contextualSpacing/>
        <w:rPr>
          <w:rFonts w:eastAsia="Times New Roman" w:cs="Tahoma"/>
          <w:sz w:val="24"/>
          <w:szCs w:val="24"/>
        </w:rPr>
      </w:pPr>
      <w:r w:rsidRPr="00155DFA">
        <w:rPr>
          <w:rFonts w:eastAsia="Times New Roman" w:cs="Tahoma"/>
          <w:sz w:val="24"/>
          <w:szCs w:val="24"/>
        </w:rPr>
        <w:t>I performed the following functions in accordance with the By-Laws.</w:t>
      </w:r>
    </w:p>
    <w:p w14:paraId="78898554" w14:textId="77777777" w:rsidR="00A933B3" w:rsidRPr="00155DFA" w:rsidRDefault="00A933B3" w:rsidP="00A933B3">
      <w:pPr>
        <w:numPr>
          <w:ilvl w:val="0"/>
          <w:numId w:val="8"/>
        </w:numPr>
        <w:spacing w:after="0" w:line="240" w:lineRule="auto"/>
        <w:ind w:left="820" w:hanging="280"/>
        <w:contextualSpacing/>
        <w:rPr>
          <w:rFonts w:eastAsia="Times New Roman" w:cs="Tahoma"/>
          <w:sz w:val="24"/>
          <w:szCs w:val="24"/>
        </w:rPr>
      </w:pPr>
      <w:r w:rsidRPr="00155DFA">
        <w:rPr>
          <w:rFonts w:eastAsia="Times New Roman" w:cs="Tahoma"/>
          <w:sz w:val="24"/>
          <w:szCs w:val="24"/>
        </w:rPr>
        <w:t>Oversaw the preparation and approval of the Board meeting minutes.</w:t>
      </w:r>
    </w:p>
    <w:p w14:paraId="4ECCE9D1" w14:textId="77777777" w:rsidR="00A933B3" w:rsidRPr="00155DFA" w:rsidRDefault="00A933B3" w:rsidP="00A933B3">
      <w:pPr>
        <w:numPr>
          <w:ilvl w:val="0"/>
          <w:numId w:val="8"/>
        </w:numPr>
        <w:spacing w:after="0" w:line="240" w:lineRule="auto"/>
        <w:ind w:left="820" w:hanging="280"/>
        <w:contextualSpacing/>
        <w:rPr>
          <w:rFonts w:eastAsia="Times New Roman" w:cs="Tahoma"/>
          <w:sz w:val="24"/>
          <w:szCs w:val="24"/>
        </w:rPr>
      </w:pPr>
      <w:r w:rsidRPr="00155DFA">
        <w:rPr>
          <w:rFonts w:eastAsia="Times New Roman" w:cs="Tahoma"/>
          <w:sz w:val="24"/>
          <w:szCs w:val="24"/>
        </w:rPr>
        <w:t>Certified the presence of a quorum necessary for the proper conduct of business at each Board meeting.</w:t>
      </w:r>
    </w:p>
    <w:p w14:paraId="2632CBF9" w14:textId="77777777" w:rsidR="00A933B3" w:rsidRPr="00155DFA" w:rsidRDefault="00A933B3" w:rsidP="00A933B3">
      <w:pPr>
        <w:numPr>
          <w:ilvl w:val="0"/>
          <w:numId w:val="8"/>
        </w:numPr>
        <w:spacing w:after="0" w:line="240" w:lineRule="auto"/>
        <w:ind w:left="820" w:hanging="280"/>
        <w:contextualSpacing/>
        <w:rPr>
          <w:rFonts w:eastAsia="Times New Roman" w:cs="Tahoma"/>
          <w:sz w:val="24"/>
          <w:szCs w:val="24"/>
        </w:rPr>
      </w:pPr>
      <w:r w:rsidRPr="00155DFA">
        <w:rPr>
          <w:rFonts w:eastAsia="Times New Roman"/>
          <w:sz w:val="24"/>
          <w:szCs w:val="24"/>
        </w:rPr>
        <w:t>Ensured the preparation and publication of the notification for the Annual Meeting.</w:t>
      </w:r>
    </w:p>
    <w:p w14:paraId="05C7C928" w14:textId="77777777" w:rsidR="00A933B3" w:rsidRPr="00155DFA" w:rsidRDefault="00A933B3" w:rsidP="00A933B3">
      <w:pPr>
        <w:numPr>
          <w:ilvl w:val="0"/>
          <w:numId w:val="8"/>
        </w:numPr>
        <w:spacing w:after="0" w:line="240" w:lineRule="auto"/>
        <w:ind w:left="820" w:hanging="280"/>
        <w:contextualSpacing/>
        <w:rPr>
          <w:rFonts w:eastAsia="Times New Roman" w:cs="Tahoma"/>
          <w:sz w:val="24"/>
          <w:szCs w:val="24"/>
        </w:rPr>
      </w:pPr>
      <w:r w:rsidRPr="00155DFA">
        <w:rPr>
          <w:rFonts w:eastAsia="Times New Roman" w:cs="Tahoma"/>
          <w:sz w:val="24"/>
          <w:szCs w:val="24"/>
        </w:rPr>
        <w:t>Ensured that SHHA’s Official Records Book is properly maintained and is on file at the SHHA office.</w:t>
      </w:r>
    </w:p>
    <w:p w14:paraId="5C7CB1C3" w14:textId="77777777" w:rsidR="00A933B3" w:rsidRPr="00155DFA" w:rsidRDefault="00A933B3" w:rsidP="00A933B3">
      <w:pPr>
        <w:numPr>
          <w:ilvl w:val="0"/>
          <w:numId w:val="8"/>
        </w:numPr>
        <w:spacing w:after="0" w:line="240" w:lineRule="auto"/>
        <w:ind w:left="820" w:hanging="280"/>
        <w:contextualSpacing/>
        <w:rPr>
          <w:rFonts w:eastAsia="Times New Roman" w:cs="Tahoma"/>
          <w:sz w:val="24"/>
          <w:szCs w:val="24"/>
        </w:rPr>
      </w:pPr>
      <w:r w:rsidRPr="00155DFA">
        <w:rPr>
          <w:rFonts w:eastAsia="Times New Roman" w:cs="Tahoma"/>
          <w:sz w:val="24"/>
          <w:szCs w:val="24"/>
        </w:rPr>
        <w:t xml:space="preserve">Reviewed and approved the format and printing of the monthly </w:t>
      </w:r>
      <w:proofErr w:type="gramStart"/>
      <w:r w:rsidRPr="00155DFA">
        <w:rPr>
          <w:rFonts w:eastAsia="Times New Roman" w:cs="Tahoma"/>
          <w:sz w:val="24"/>
          <w:szCs w:val="24"/>
        </w:rPr>
        <w:t>GRIT</w:t>
      </w:r>
      <w:proofErr w:type="gramEnd"/>
    </w:p>
    <w:p w14:paraId="36BC6274" w14:textId="77777777" w:rsidR="00A933B3" w:rsidRPr="00155DFA" w:rsidRDefault="00A933B3" w:rsidP="00A933B3">
      <w:pPr>
        <w:widowControl w:val="0"/>
        <w:numPr>
          <w:ilvl w:val="0"/>
          <w:numId w:val="7"/>
        </w:numPr>
        <w:autoSpaceDE w:val="0"/>
        <w:autoSpaceDN w:val="0"/>
        <w:spacing w:after="0" w:line="240" w:lineRule="auto"/>
        <w:ind w:left="615" w:hanging="363"/>
        <w:rPr>
          <w:rFonts w:eastAsia="Times New Roman"/>
          <w:sz w:val="24"/>
          <w:szCs w:val="24"/>
        </w:rPr>
      </w:pPr>
      <w:r w:rsidRPr="00155DFA">
        <w:rPr>
          <w:rFonts w:eastAsia="Times New Roman"/>
          <w:sz w:val="24"/>
          <w:szCs w:val="24"/>
        </w:rPr>
        <w:t xml:space="preserve">Performed additional duties as needed by the Executive Committee and the Board in </w:t>
      </w:r>
      <w:proofErr w:type="gramStart"/>
      <w:r w:rsidRPr="00155DFA">
        <w:rPr>
          <w:rFonts w:eastAsia="Times New Roman"/>
          <w:sz w:val="24"/>
          <w:szCs w:val="24"/>
        </w:rPr>
        <w:t>general</w:t>
      </w:r>
      <w:proofErr w:type="gramEnd"/>
    </w:p>
    <w:p w14:paraId="7419C318" w14:textId="77777777" w:rsidR="00A933B3" w:rsidRPr="00155DFA" w:rsidRDefault="00A933B3" w:rsidP="00A933B3">
      <w:pPr>
        <w:widowControl w:val="0"/>
        <w:numPr>
          <w:ilvl w:val="0"/>
          <w:numId w:val="7"/>
        </w:numPr>
        <w:spacing w:after="0" w:line="240" w:lineRule="auto"/>
        <w:ind w:left="615" w:hanging="363"/>
        <w:contextualSpacing/>
        <w:rPr>
          <w:rFonts w:eastAsia="Times New Roman" w:cs="Tahoma"/>
          <w:sz w:val="24"/>
          <w:szCs w:val="24"/>
        </w:rPr>
      </w:pPr>
      <w:r w:rsidRPr="00155DFA">
        <w:rPr>
          <w:rFonts w:eastAsia="Times New Roman" w:cs="Tahoma"/>
          <w:sz w:val="24"/>
          <w:szCs w:val="24"/>
        </w:rPr>
        <w:t>Researched and presented as a member of the E&amp;S committee on Zoom my findings about safety, crime, and ingress/egress traffic issues in Sandia Heights</w:t>
      </w:r>
    </w:p>
    <w:p w14:paraId="1B5E7073" w14:textId="77777777" w:rsidR="00A933B3" w:rsidRDefault="00A933B3" w:rsidP="00A933B3">
      <w:pPr>
        <w:rPr>
          <w:rFonts w:eastAsia="Arial" w:cs="Arial"/>
          <w:b/>
          <w:bCs/>
          <w:sz w:val="28"/>
          <w:szCs w:val="28"/>
        </w:rPr>
      </w:pPr>
      <w:r>
        <w:rPr>
          <w:rFonts w:eastAsia="Arial" w:cs="Arial"/>
          <w:b/>
          <w:bCs/>
          <w:sz w:val="28"/>
          <w:szCs w:val="28"/>
        </w:rPr>
        <w:br w:type="page"/>
      </w:r>
    </w:p>
    <w:p w14:paraId="110CA1A7" w14:textId="77777777" w:rsidR="00A933B3" w:rsidRPr="00B93130" w:rsidRDefault="00A933B3" w:rsidP="00A933B3">
      <w:pPr>
        <w:spacing w:before="96"/>
        <w:outlineLvl w:val="1"/>
        <w:rPr>
          <w:rFonts w:eastAsia="Arial" w:cs="Arial"/>
          <w:b/>
          <w:bCs/>
          <w:sz w:val="28"/>
          <w:szCs w:val="28"/>
        </w:rPr>
      </w:pPr>
      <w:r w:rsidRPr="00B93130">
        <w:rPr>
          <w:rFonts w:eastAsia="Arial" w:cs="Arial"/>
          <w:b/>
          <w:bCs/>
          <w:sz w:val="28"/>
          <w:szCs w:val="28"/>
        </w:rPr>
        <w:lastRenderedPageBreak/>
        <w:t>Treasurer</w:t>
      </w:r>
      <w:r>
        <w:rPr>
          <w:rFonts w:eastAsia="Arial" w:cs="Arial"/>
          <w:b/>
          <w:bCs/>
          <w:sz w:val="28"/>
          <w:szCs w:val="28"/>
        </w:rPr>
        <w:t>/Finance Committee Chair</w:t>
      </w:r>
      <w:r w:rsidRPr="00B93130">
        <w:rPr>
          <w:rFonts w:eastAsia="Arial" w:cs="Arial"/>
          <w:b/>
          <w:bCs/>
          <w:sz w:val="28"/>
          <w:szCs w:val="28"/>
        </w:rPr>
        <w:t>: Randy Tripp</w:t>
      </w:r>
    </w:p>
    <w:p w14:paraId="2CA24E26" w14:textId="77777777" w:rsidR="00A933B3" w:rsidRPr="00B93130" w:rsidRDefault="00A933B3" w:rsidP="00A933B3">
      <w:pPr>
        <w:spacing w:before="3"/>
        <w:rPr>
          <w:rFonts w:eastAsia="Arial" w:cs="Arial"/>
          <w:b/>
          <w:sz w:val="28"/>
          <w:szCs w:val="28"/>
        </w:rPr>
      </w:pPr>
    </w:p>
    <w:p w14:paraId="699CD068" w14:textId="77777777" w:rsidR="00A933B3" w:rsidRPr="00B93130" w:rsidRDefault="00A933B3" w:rsidP="00A933B3">
      <w:pPr>
        <w:ind w:left="100"/>
        <w:outlineLvl w:val="1"/>
        <w:rPr>
          <w:rFonts w:eastAsia="Arial" w:cs="Arial"/>
          <w:b/>
          <w:bCs/>
          <w:sz w:val="28"/>
          <w:szCs w:val="28"/>
        </w:rPr>
      </w:pPr>
      <w:r w:rsidRPr="00B93130">
        <w:rPr>
          <w:rFonts w:eastAsia="Arial" w:cs="Arial"/>
          <w:b/>
          <w:bCs/>
          <w:sz w:val="28"/>
          <w:szCs w:val="28"/>
        </w:rPr>
        <w:t>202</w:t>
      </w:r>
      <w:r>
        <w:rPr>
          <w:rFonts w:eastAsia="Arial" w:cs="Arial"/>
          <w:b/>
          <w:bCs/>
          <w:sz w:val="28"/>
          <w:szCs w:val="28"/>
        </w:rPr>
        <w:t>3</w:t>
      </w:r>
      <w:r w:rsidRPr="00B93130">
        <w:rPr>
          <w:rFonts w:eastAsia="Arial" w:cs="Arial"/>
          <w:b/>
          <w:bCs/>
          <w:sz w:val="28"/>
          <w:szCs w:val="28"/>
        </w:rPr>
        <w:t xml:space="preserve"> Budget Results</w:t>
      </w:r>
    </w:p>
    <w:p w14:paraId="3FF4265C" w14:textId="77777777" w:rsidR="00A933B3" w:rsidRPr="00B93130" w:rsidRDefault="00A933B3" w:rsidP="00A933B3">
      <w:pPr>
        <w:spacing w:before="9"/>
        <w:rPr>
          <w:rFonts w:ascii="Arial" w:eastAsia="Arial" w:hAnsi="Arial" w:cs="Arial"/>
          <w:b/>
          <w:sz w:val="27"/>
          <w:szCs w:val="24"/>
        </w:rPr>
      </w:pPr>
    </w:p>
    <w:p w14:paraId="14706593" w14:textId="77777777" w:rsidR="00A933B3" w:rsidRPr="00155DFA" w:rsidRDefault="00A933B3" w:rsidP="00A933B3">
      <w:pPr>
        <w:ind w:left="90"/>
        <w:rPr>
          <w:rFonts w:eastAsia="Times New Roman"/>
          <w:color w:val="000000"/>
          <w:sz w:val="24"/>
          <w:szCs w:val="24"/>
          <w:u w:color="000000"/>
        </w:rPr>
      </w:pPr>
      <w:r w:rsidRPr="00155DFA">
        <w:rPr>
          <w:rFonts w:eastAsia="Times New Roman"/>
          <w:color w:val="000000"/>
          <w:sz w:val="24"/>
          <w:szCs w:val="24"/>
          <w:u w:color="000000"/>
        </w:rPr>
        <w:t>The estimated Gross Income was $393,160, expenses were $342,103, resulting in a Net income of $51,057.</w:t>
      </w:r>
    </w:p>
    <w:p w14:paraId="36F57D30" w14:textId="77777777" w:rsidR="00A933B3" w:rsidRDefault="00A933B3" w:rsidP="00A933B3">
      <w:pPr>
        <w:pStyle w:val="Default"/>
        <w:spacing w:before="0" w:line="240" w:lineRule="auto"/>
        <w:rPr>
          <w:rFonts w:ascii="Helvetica" w:eastAsia="Helvetica" w:hAnsi="Helvetica" w:cs="Helvetica"/>
          <w:sz w:val="22"/>
          <w:szCs w:val="22"/>
        </w:rPr>
      </w:pPr>
    </w:p>
    <w:p w14:paraId="02D06A8A" w14:textId="77777777" w:rsidR="00A933B3" w:rsidRPr="00DE7300" w:rsidRDefault="00A933B3" w:rsidP="00A933B3">
      <w:pPr>
        <w:pStyle w:val="Default"/>
        <w:spacing w:before="0" w:line="240" w:lineRule="auto"/>
        <w:ind w:left="90"/>
        <w:rPr>
          <w:rFonts w:ascii="Candara" w:eastAsia="Helvetica" w:hAnsi="Candara" w:cs="Helvetica"/>
          <w:b/>
          <w:bCs/>
          <w:sz w:val="28"/>
          <w:szCs w:val="28"/>
        </w:rPr>
      </w:pPr>
      <w:r w:rsidRPr="00DE7300">
        <w:rPr>
          <w:rFonts w:ascii="Candara" w:hAnsi="Candara"/>
          <w:b/>
          <w:bCs/>
          <w:sz w:val="28"/>
          <w:szCs w:val="28"/>
        </w:rPr>
        <w:t>202</w:t>
      </w:r>
      <w:r>
        <w:rPr>
          <w:rFonts w:ascii="Candara" w:hAnsi="Candara"/>
          <w:b/>
          <w:bCs/>
          <w:sz w:val="28"/>
          <w:szCs w:val="28"/>
        </w:rPr>
        <w:t>4</w:t>
      </w:r>
      <w:r w:rsidRPr="00DE7300">
        <w:rPr>
          <w:rFonts w:ascii="Candara" w:hAnsi="Candara"/>
          <w:b/>
          <w:bCs/>
          <w:sz w:val="28"/>
          <w:szCs w:val="28"/>
        </w:rPr>
        <w:t xml:space="preserve"> Budget</w:t>
      </w:r>
    </w:p>
    <w:p w14:paraId="1093EA48" w14:textId="77777777" w:rsidR="00A933B3" w:rsidRDefault="00A933B3" w:rsidP="00A933B3">
      <w:pPr>
        <w:pStyle w:val="Default"/>
        <w:spacing w:before="0" w:line="240" w:lineRule="auto"/>
        <w:rPr>
          <w:rFonts w:ascii="Helvetica" w:eastAsia="Helvetica" w:hAnsi="Helvetica" w:cs="Helvetica"/>
          <w:sz w:val="22"/>
          <w:szCs w:val="22"/>
        </w:rPr>
      </w:pPr>
    </w:p>
    <w:p w14:paraId="158F7DD7" w14:textId="77777777" w:rsidR="00A933B3" w:rsidRPr="00155DFA" w:rsidRDefault="00A933B3" w:rsidP="00A933B3">
      <w:pPr>
        <w:ind w:left="90"/>
        <w:rPr>
          <w:rFonts w:eastAsia="Times New Roman"/>
          <w:color w:val="000000"/>
          <w:sz w:val="24"/>
          <w:szCs w:val="24"/>
          <w:u w:color="000000"/>
        </w:rPr>
      </w:pPr>
      <w:r w:rsidRPr="00155DFA">
        <w:rPr>
          <w:rFonts w:eastAsia="Times New Roman"/>
          <w:color w:val="000000"/>
          <w:sz w:val="24"/>
          <w:szCs w:val="24"/>
          <w:u w:color="000000"/>
        </w:rPr>
        <w:t xml:space="preserve">Each year the Finance Committee reviews income and expenses to facilitate making recommendations to the Board for their decision.  Projections do change </w:t>
      </w:r>
      <w:proofErr w:type="gramStart"/>
      <w:r w:rsidRPr="00155DFA">
        <w:rPr>
          <w:rFonts w:eastAsia="Times New Roman"/>
          <w:color w:val="000000"/>
          <w:sz w:val="24"/>
          <w:szCs w:val="24"/>
          <w:u w:color="000000"/>
        </w:rPr>
        <w:t>during the course of</w:t>
      </w:r>
      <w:proofErr w:type="gramEnd"/>
      <w:r w:rsidRPr="00155DFA">
        <w:rPr>
          <w:rFonts w:eastAsia="Times New Roman"/>
          <w:color w:val="000000"/>
          <w:sz w:val="24"/>
          <w:szCs w:val="24"/>
          <w:u w:color="000000"/>
        </w:rPr>
        <w:t xml:space="preserve"> the year; current details may be found on the SHHA website under the Finance tab in the Board section.</w:t>
      </w:r>
    </w:p>
    <w:p w14:paraId="3CDB55A1" w14:textId="77777777" w:rsidR="00A933B3" w:rsidRPr="00155DFA" w:rsidRDefault="00A933B3" w:rsidP="00A933B3">
      <w:pPr>
        <w:ind w:left="90"/>
        <w:rPr>
          <w:rFonts w:eastAsia="Times New Roman"/>
          <w:color w:val="000000"/>
          <w:sz w:val="24"/>
          <w:szCs w:val="24"/>
          <w:u w:color="000000"/>
        </w:rPr>
      </w:pPr>
    </w:p>
    <w:p w14:paraId="4570E7FD" w14:textId="77777777" w:rsidR="00A933B3" w:rsidRPr="00155DFA" w:rsidRDefault="00A933B3" w:rsidP="00A933B3">
      <w:pPr>
        <w:ind w:left="90"/>
        <w:rPr>
          <w:rFonts w:eastAsia="Times New Roman"/>
          <w:color w:val="000000"/>
          <w:sz w:val="24"/>
          <w:szCs w:val="24"/>
          <w:u w:color="000000"/>
        </w:rPr>
      </w:pPr>
      <w:r w:rsidRPr="00155DFA">
        <w:rPr>
          <w:rFonts w:eastAsia="Times New Roman"/>
          <w:color w:val="000000"/>
          <w:sz w:val="24"/>
          <w:szCs w:val="24"/>
          <w:u w:color="000000"/>
        </w:rPr>
        <w:t>The budget was reviewed and approved by the Board at the January 2024 meeting.</w:t>
      </w:r>
    </w:p>
    <w:p w14:paraId="1780C156" w14:textId="77777777" w:rsidR="00A933B3" w:rsidRPr="00155DFA" w:rsidRDefault="00A933B3" w:rsidP="00A933B3">
      <w:pPr>
        <w:ind w:left="90"/>
        <w:rPr>
          <w:rFonts w:eastAsia="Times New Roman"/>
          <w:color w:val="000000"/>
          <w:sz w:val="24"/>
          <w:szCs w:val="24"/>
          <w:u w:color="000000"/>
        </w:rPr>
      </w:pPr>
      <w:r w:rsidRPr="00155DFA">
        <w:rPr>
          <w:rFonts w:eastAsia="Times New Roman"/>
          <w:color w:val="000000"/>
          <w:sz w:val="24"/>
          <w:szCs w:val="24"/>
          <w:u w:color="000000"/>
        </w:rPr>
        <w:t>The budget was developed based on the current and projected reserves and</w:t>
      </w:r>
    </w:p>
    <w:p w14:paraId="4185AD59" w14:textId="77777777" w:rsidR="00A933B3" w:rsidRPr="00155DFA" w:rsidRDefault="00A933B3" w:rsidP="00A933B3">
      <w:pPr>
        <w:ind w:left="90"/>
        <w:rPr>
          <w:rFonts w:eastAsia="Times New Roman"/>
          <w:color w:val="000000"/>
          <w:sz w:val="24"/>
          <w:szCs w:val="24"/>
          <w:u w:color="000000"/>
        </w:rPr>
      </w:pPr>
      <w:r w:rsidRPr="00155DFA">
        <w:rPr>
          <w:rFonts w:eastAsia="Times New Roman"/>
          <w:color w:val="000000"/>
          <w:sz w:val="24"/>
          <w:szCs w:val="24"/>
          <w:u w:color="000000"/>
        </w:rPr>
        <w:t>the revenues required to cover the services needed by SHHA property owners.</w:t>
      </w:r>
    </w:p>
    <w:p w14:paraId="40581682" w14:textId="77777777" w:rsidR="00A933B3" w:rsidRPr="00155DFA" w:rsidRDefault="00A933B3" w:rsidP="00A933B3">
      <w:pPr>
        <w:ind w:left="90"/>
        <w:rPr>
          <w:rFonts w:eastAsia="Times New Roman"/>
          <w:color w:val="000000"/>
          <w:sz w:val="24"/>
          <w:szCs w:val="24"/>
          <w:u w:color="000000"/>
        </w:rPr>
      </w:pPr>
    </w:p>
    <w:p w14:paraId="0E6457A4" w14:textId="77777777" w:rsidR="00A933B3" w:rsidRDefault="00A933B3" w:rsidP="00A933B3">
      <w:pPr>
        <w:ind w:left="90"/>
        <w:rPr>
          <w:rFonts w:eastAsia="Times New Roman"/>
          <w:color w:val="000000"/>
          <w:sz w:val="24"/>
          <w:szCs w:val="24"/>
          <w:u w:color="000000"/>
        </w:rPr>
      </w:pPr>
      <w:r w:rsidRPr="00155DFA">
        <w:rPr>
          <w:rFonts w:eastAsia="Times New Roman"/>
          <w:color w:val="000000"/>
          <w:sz w:val="24"/>
          <w:szCs w:val="24"/>
          <w:u w:color="000000"/>
        </w:rPr>
        <w:t>2024 projected income is $391,606, projected expenses are $387,506, allowing a projected target Net Reserve of $4,100.</w:t>
      </w:r>
    </w:p>
    <w:p w14:paraId="3A82DCF6" w14:textId="77777777" w:rsidR="00A933B3" w:rsidRDefault="00A933B3" w:rsidP="00A933B3">
      <w:pPr>
        <w:rPr>
          <w:rFonts w:eastAsia="Times New Roman"/>
          <w:color w:val="000000"/>
          <w:sz w:val="24"/>
          <w:szCs w:val="24"/>
          <w:u w:color="000000"/>
        </w:rPr>
      </w:pPr>
    </w:p>
    <w:p w14:paraId="49638D8D" w14:textId="77777777" w:rsidR="00A933B3" w:rsidRPr="007C05ED" w:rsidRDefault="00A933B3" w:rsidP="00A933B3">
      <w:pPr>
        <w:rPr>
          <w:rFonts w:eastAsia="Times New Roman"/>
          <w:color w:val="000000"/>
          <w:sz w:val="24"/>
          <w:szCs w:val="24"/>
          <w:u w:color="000000"/>
        </w:rPr>
      </w:pPr>
      <w:r w:rsidRPr="00B93130">
        <w:rPr>
          <w:rFonts w:eastAsia="Arial" w:cs="Arial"/>
          <w:b/>
          <w:bCs/>
          <w:sz w:val="28"/>
          <w:szCs w:val="28"/>
        </w:rPr>
        <w:t>Internal Reviews</w:t>
      </w:r>
    </w:p>
    <w:p w14:paraId="0B3A3F4E" w14:textId="77777777" w:rsidR="00A933B3" w:rsidRPr="00B93130" w:rsidRDefault="00A933B3" w:rsidP="00A933B3">
      <w:pPr>
        <w:spacing w:before="1"/>
        <w:rPr>
          <w:rFonts w:ascii="Arial" w:eastAsia="Arial" w:hAnsi="Arial" w:cs="Arial"/>
          <w:b/>
          <w:sz w:val="29"/>
          <w:szCs w:val="24"/>
        </w:rPr>
      </w:pPr>
    </w:p>
    <w:p w14:paraId="549B4816" w14:textId="77777777" w:rsidR="00A933B3" w:rsidRDefault="00A933B3" w:rsidP="00A933B3">
      <w:pPr>
        <w:ind w:left="100"/>
        <w:rPr>
          <w:rFonts w:eastAsia="Times New Roman"/>
          <w:color w:val="000000"/>
          <w:sz w:val="24"/>
          <w:szCs w:val="24"/>
          <w:u w:color="000000"/>
        </w:rPr>
      </w:pPr>
      <w:r w:rsidRPr="00155DFA">
        <w:rPr>
          <w:rFonts w:eastAsia="Times New Roman"/>
          <w:color w:val="000000"/>
          <w:sz w:val="24"/>
          <w:szCs w:val="24"/>
          <w:u w:color="000000"/>
        </w:rPr>
        <w:t>Major financial procedures are reviewed annually to ensure compliance. Categories are payroll, QuickBooks, dues, petty cash, tram passes, health insurance, and security. There were no aberrant findings. Recommendations where warranted were made.</w:t>
      </w:r>
    </w:p>
    <w:p w14:paraId="64294909" w14:textId="77777777" w:rsidR="00A933B3" w:rsidRDefault="00A933B3" w:rsidP="00A933B3">
      <w:pPr>
        <w:rPr>
          <w:rFonts w:eastAsia="Times New Roman"/>
          <w:color w:val="000000"/>
          <w:sz w:val="24"/>
          <w:szCs w:val="24"/>
          <w:u w:color="000000"/>
        </w:rPr>
      </w:pPr>
      <w:r>
        <w:rPr>
          <w:rFonts w:eastAsia="Times New Roman"/>
          <w:color w:val="000000"/>
          <w:sz w:val="24"/>
          <w:szCs w:val="24"/>
          <w:u w:color="000000"/>
        </w:rPr>
        <w:br w:type="page"/>
      </w:r>
    </w:p>
    <w:p w14:paraId="1EE3BE54" w14:textId="77777777" w:rsidR="00A933B3" w:rsidRPr="00BB66EE" w:rsidRDefault="00A933B3" w:rsidP="00A933B3">
      <w:pPr>
        <w:ind w:left="100"/>
        <w:rPr>
          <w:rFonts w:ascii="Helvetica Neue" w:eastAsia="Times New Roman" w:hAnsi="Helvetica Neue" w:cs="Arial Unicode MS"/>
          <w:color w:val="000000"/>
        </w:rPr>
      </w:pPr>
    </w:p>
    <w:p w14:paraId="2209711D" w14:textId="77777777" w:rsidR="00A933B3" w:rsidRDefault="00A933B3" w:rsidP="00A933B3">
      <w:pPr>
        <w:pStyle w:val="BodyText"/>
        <w:rPr>
          <w:sz w:val="20"/>
        </w:rPr>
      </w:pPr>
      <w:r w:rsidRPr="00C05F73">
        <w:rPr>
          <w:noProof/>
          <w:sz w:val="20"/>
        </w:rPr>
        <w:drawing>
          <wp:anchor distT="0" distB="0" distL="114300" distR="114300" simplePos="0" relativeHeight="251660288" behindDoc="0" locked="0" layoutInCell="1" allowOverlap="1" wp14:anchorId="3DA26989" wp14:editId="1AB78629">
            <wp:simplePos x="0" y="0"/>
            <wp:positionH relativeFrom="column">
              <wp:posOffset>0</wp:posOffset>
            </wp:positionH>
            <wp:positionV relativeFrom="paragraph">
              <wp:posOffset>0</wp:posOffset>
            </wp:positionV>
            <wp:extent cx="5685013" cy="6005080"/>
            <wp:effectExtent l="0" t="0" r="0" b="0"/>
            <wp:wrapSquare wrapText="bothSides"/>
            <wp:docPr id="58665337" name="Picture 1" descr="A screenshot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65337" name="Picture 1" descr="A screenshot of a documen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685013" cy="6005080"/>
                    </a:xfrm>
                    <a:prstGeom prst="rect">
                      <a:avLst/>
                    </a:prstGeom>
                  </pic:spPr>
                </pic:pic>
              </a:graphicData>
            </a:graphic>
          </wp:anchor>
        </w:drawing>
      </w:r>
    </w:p>
    <w:p w14:paraId="5F451BC8" w14:textId="77777777" w:rsidR="00A933B3" w:rsidRDefault="00A933B3" w:rsidP="00A933B3">
      <w:pPr>
        <w:pStyle w:val="BodyText"/>
        <w:rPr>
          <w:sz w:val="20"/>
        </w:rPr>
      </w:pPr>
    </w:p>
    <w:p w14:paraId="7947B4F9" w14:textId="77777777" w:rsidR="00A933B3" w:rsidRPr="00845558" w:rsidRDefault="00A933B3" w:rsidP="00A933B3"/>
    <w:p w14:paraId="4EF6B52F" w14:textId="77777777" w:rsidR="00A933B3" w:rsidRPr="00845558" w:rsidRDefault="00A933B3" w:rsidP="00A933B3"/>
    <w:p w14:paraId="6991A84F" w14:textId="77777777" w:rsidR="00A933B3" w:rsidRPr="00845558" w:rsidRDefault="00A933B3" w:rsidP="00A933B3"/>
    <w:p w14:paraId="13F2CF8B" w14:textId="77777777" w:rsidR="00A933B3" w:rsidRPr="00845558" w:rsidRDefault="00A933B3" w:rsidP="00A933B3"/>
    <w:p w14:paraId="6510D01A" w14:textId="77777777" w:rsidR="00A933B3" w:rsidRPr="00845558" w:rsidRDefault="00A933B3" w:rsidP="00A933B3"/>
    <w:p w14:paraId="510C4FA9" w14:textId="77777777" w:rsidR="00A933B3" w:rsidRPr="00845558" w:rsidRDefault="00A933B3" w:rsidP="00A933B3"/>
    <w:p w14:paraId="6058D48B" w14:textId="77777777" w:rsidR="00A933B3" w:rsidRPr="00845558" w:rsidRDefault="00A933B3" w:rsidP="00A933B3"/>
    <w:p w14:paraId="4ADEC3A5" w14:textId="77777777" w:rsidR="00A933B3" w:rsidRPr="00845558" w:rsidRDefault="00A933B3" w:rsidP="00A933B3"/>
    <w:p w14:paraId="5F04610A" w14:textId="77777777" w:rsidR="00A933B3" w:rsidRPr="00845558" w:rsidRDefault="00A933B3" w:rsidP="00A933B3"/>
    <w:p w14:paraId="460B9D24" w14:textId="77777777" w:rsidR="00A933B3" w:rsidRPr="00845558" w:rsidRDefault="00A933B3" w:rsidP="00A933B3"/>
    <w:p w14:paraId="4698461E" w14:textId="77777777" w:rsidR="00A933B3" w:rsidRPr="00845558" w:rsidRDefault="00A933B3" w:rsidP="00A933B3"/>
    <w:p w14:paraId="5AC6D725" w14:textId="77777777" w:rsidR="00A933B3" w:rsidRPr="00845558" w:rsidRDefault="00A933B3" w:rsidP="00A933B3"/>
    <w:p w14:paraId="19389603" w14:textId="77777777" w:rsidR="00A933B3" w:rsidRPr="00845558" w:rsidRDefault="00A933B3" w:rsidP="00A933B3"/>
    <w:p w14:paraId="2ADFB653" w14:textId="77777777" w:rsidR="00A933B3" w:rsidRPr="00845558" w:rsidRDefault="00A933B3" w:rsidP="00A933B3"/>
    <w:p w14:paraId="636261B2" w14:textId="77777777" w:rsidR="00A933B3" w:rsidRPr="00845558" w:rsidRDefault="00A933B3" w:rsidP="00A933B3"/>
    <w:p w14:paraId="504AD7CF" w14:textId="77777777" w:rsidR="00A933B3" w:rsidRPr="00845558" w:rsidRDefault="00A933B3" w:rsidP="00A933B3">
      <w:r w:rsidRPr="003E0AC5">
        <w:rPr>
          <w:noProof/>
          <w:sz w:val="20"/>
          <w:szCs w:val="24"/>
        </w:rPr>
        <w:drawing>
          <wp:anchor distT="0" distB="0" distL="114300" distR="114300" simplePos="0" relativeHeight="251661312" behindDoc="0" locked="0" layoutInCell="1" allowOverlap="1" wp14:anchorId="0DA2A120" wp14:editId="330BEE04">
            <wp:simplePos x="0" y="0"/>
            <wp:positionH relativeFrom="column">
              <wp:posOffset>-5870575</wp:posOffset>
            </wp:positionH>
            <wp:positionV relativeFrom="paragraph">
              <wp:posOffset>175623</wp:posOffset>
            </wp:positionV>
            <wp:extent cx="5692140" cy="1714500"/>
            <wp:effectExtent l="0" t="0" r="0" b="0"/>
            <wp:wrapThrough wrapText="bothSides">
              <wp:wrapPolygon edited="0">
                <wp:start x="0" y="0"/>
                <wp:lineTo x="0" y="21360"/>
                <wp:lineTo x="21542" y="21360"/>
                <wp:lineTo x="21542" y="0"/>
                <wp:lineTo x="0" y="0"/>
              </wp:wrapPolygon>
            </wp:wrapThrough>
            <wp:docPr id="872722944" name="Picture 1" descr="A white rectangular object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2944" name="Picture 1" descr="A white rectangular object with black lines&#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692140" cy="1714500"/>
                    </a:xfrm>
                    <a:prstGeom prst="rect">
                      <a:avLst/>
                    </a:prstGeom>
                  </pic:spPr>
                </pic:pic>
              </a:graphicData>
            </a:graphic>
          </wp:anchor>
        </w:drawing>
      </w:r>
    </w:p>
    <w:p w14:paraId="6245FA7C" w14:textId="77777777" w:rsidR="00A933B3" w:rsidRPr="00845558" w:rsidRDefault="00A933B3" w:rsidP="00A933B3"/>
    <w:p w14:paraId="31A76288" w14:textId="77777777" w:rsidR="00A933B3" w:rsidRDefault="00A933B3" w:rsidP="00A933B3">
      <w:pPr>
        <w:tabs>
          <w:tab w:val="left" w:pos="1800"/>
        </w:tabs>
        <w:rPr>
          <w:sz w:val="20"/>
          <w:szCs w:val="24"/>
        </w:rPr>
      </w:pPr>
    </w:p>
    <w:p w14:paraId="7D7BBC11" w14:textId="77777777" w:rsidR="00A933B3" w:rsidRDefault="00A933B3" w:rsidP="00A933B3">
      <w:pPr>
        <w:tabs>
          <w:tab w:val="left" w:pos="1800"/>
        </w:tabs>
      </w:pPr>
    </w:p>
    <w:p w14:paraId="0EEACF04" w14:textId="77777777" w:rsidR="00A933B3" w:rsidRDefault="00A933B3" w:rsidP="00A933B3">
      <w:pPr>
        <w:tabs>
          <w:tab w:val="left" w:pos="1800"/>
        </w:tabs>
      </w:pPr>
    </w:p>
    <w:p w14:paraId="61148339" w14:textId="77777777" w:rsidR="00A933B3" w:rsidRDefault="00A933B3" w:rsidP="00A933B3">
      <w:pPr>
        <w:tabs>
          <w:tab w:val="left" w:pos="1800"/>
        </w:tabs>
      </w:pPr>
    </w:p>
    <w:p w14:paraId="6AFB1971" w14:textId="77777777" w:rsidR="00A933B3" w:rsidRDefault="00A933B3" w:rsidP="00A933B3">
      <w:pPr>
        <w:tabs>
          <w:tab w:val="left" w:pos="1800"/>
        </w:tabs>
      </w:pPr>
    </w:p>
    <w:p w14:paraId="3E0BE7EE" w14:textId="77777777" w:rsidR="00A933B3" w:rsidRDefault="00A933B3" w:rsidP="00A933B3">
      <w:pPr>
        <w:tabs>
          <w:tab w:val="left" w:pos="1800"/>
        </w:tabs>
      </w:pPr>
    </w:p>
    <w:p w14:paraId="69CD743E" w14:textId="77777777" w:rsidR="00A933B3" w:rsidRDefault="00A933B3" w:rsidP="00A933B3">
      <w:pPr>
        <w:tabs>
          <w:tab w:val="left" w:pos="1800"/>
        </w:tabs>
      </w:pPr>
    </w:p>
    <w:p w14:paraId="09F1661D" w14:textId="77777777" w:rsidR="00A933B3" w:rsidRDefault="00A933B3" w:rsidP="00A933B3">
      <w:pPr>
        <w:tabs>
          <w:tab w:val="left" w:pos="1800"/>
        </w:tabs>
      </w:pPr>
    </w:p>
    <w:p w14:paraId="0CE7161E" w14:textId="77777777" w:rsidR="00A933B3" w:rsidRDefault="00A933B3" w:rsidP="00A933B3">
      <w:pPr>
        <w:tabs>
          <w:tab w:val="left" w:pos="1800"/>
        </w:tabs>
      </w:pPr>
    </w:p>
    <w:p w14:paraId="18483D7D" w14:textId="77777777" w:rsidR="00A933B3" w:rsidRDefault="00A933B3" w:rsidP="00A933B3">
      <w:pPr>
        <w:tabs>
          <w:tab w:val="left" w:pos="1800"/>
        </w:tabs>
      </w:pPr>
    </w:p>
    <w:p w14:paraId="266BADEB" w14:textId="77777777" w:rsidR="00A933B3" w:rsidRDefault="00A933B3" w:rsidP="00A933B3">
      <w:pPr>
        <w:tabs>
          <w:tab w:val="left" w:pos="1800"/>
        </w:tabs>
      </w:pPr>
    </w:p>
    <w:p w14:paraId="0BFBCB1E" w14:textId="77777777" w:rsidR="00A933B3" w:rsidRDefault="00A933B3" w:rsidP="00A933B3">
      <w:r>
        <w:br w:type="page"/>
      </w:r>
    </w:p>
    <w:p w14:paraId="55AC00F5" w14:textId="77777777" w:rsidR="00A933B3" w:rsidRPr="00BB66EE" w:rsidRDefault="00A933B3" w:rsidP="00A933B3">
      <w:pPr>
        <w:pStyle w:val="Heading1"/>
        <w:ind w:left="0"/>
        <w:jc w:val="center"/>
      </w:pPr>
      <w:r>
        <w:rPr>
          <w:noProof/>
          <w:sz w:val="24"/>
          <w:szCs w:val="24"/>
        </w:rPr>
        <w:lastRenderedPageBreak/>
        <w:drawing>
          <wp:inline distT="0" distB="0" distL="0" distR="0" wp14:anchorId="6BB6DB6E" wp14:editId="46A5ACEA">
            <wp:extent cx="6304548" cy="8153400"/>
            <wp:effectExtent l="0" t="0" r="0" b="0"/>
            <wp:docPr id="1811160273" name="Picture 3" descr="A document with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60273" name="Picture 3" descr="A document with numbers and lette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06330" cy="8155705"/>
                    </a:xfrm>
                    <a:prstGeom prst="rect">
                      <a:avLst/>
                    </a:prstGeom>
                    <a:noFill/>
                    <a:ln>
                      <a:noFill/>
                    </a:ln>
                  </pic:spPr>
                </pic:pic>
              </a:graphicData>
            </a:graphic>
          </wp:inline>
        </w:drawing>
      </w:r>
      <w:r>
        <w:rPr>
          <w:noProof/>
          <w:sz w:val="24"/>
          <w:szCs w:val="24"/>
        </w:rPr>
        <w:lastRenderedPageBreak/>
        <w:drawing>
          <wp:inline distT="0" distB="0" distL="0" distR="0" wp14:anchorId="47C09210" wp14:editId="0DEFE15F">
            <wp:extent cx="6266670" cy="8104414"/>
            <wp:effectExtent l="0" t="0" r="0" b="0"/>
            <wp:docPr id="1630184857" name="Picture 4"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184857" name="Picture 4" descr="A close-up of a documen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69382" cy="8107922"/>
                    </a:xfrm>
                    <a:prstGeom prst="rect">
                      <a:avLst/>
                    </a:prstGeom>
                    <a:noFill/>
                    <a:ln>
                      <a:noFill/>
                    </a:ln>
                  </pic:spPr>
                </pic:pic>
              </a:graphicData>
            </a:graphic>
          </wp:inline>
        </w:drawing>
      </w:r>
    </w:p>
    <w:p w14:paraId="42ADA6A6" w14:textId="77777777" w:rsidR="00A933B3" w:rsidRPr="00E834DC" w:rsidRDefault="00A933B3" w:rsidP="00A933B3">
      <w:pPr>
        <w:pStyle w:val="Heading1"/>
        <w:ind w:left="0"/>
        <w:jc w:val="center"/>
        <w:rPr>
          <w:sz w:val="24"/>
          <w:szCs w:val="24"/>
        </w:rPr>
      </w:pPr>
      <w:r>
        <w:rPr>
          <w:noProof/>
          <w:sz w:val="24"/>
          <w:szCs w:val="24"/>
        </w:rPr>
        <w:lastRenderedPageBreak/>
        <w:drawing>
          <wp:inline distT="0" distB="0" distL="0" distR="0" wp14:anchorId="2370B88F" wp14:editId="291E6405">
            <wp:extent cx="6287714" cy="8131629"/>
            <wp:effectExtent l="0" t="0" r="0" b="0"/>
            <wp:docPr id="4214245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89826" cy="8134361"/>
                    </a:xfrm>
                    <a:prstGeom prst="rect">
                      <a:avLst/>
                    </a:prstGeom>
                    <a:noFill/>
                    <a:ln>
                      <a:noFill/>
                    </a:ln>
                  </pic:spPr>
                </pic:pic>
              </a:graphicData>
            </a:graphic>
          </wp:inline>
        </w:drawing>
      </w:r>
      <w:r>
        <w:t>2024 Annual Meeting Reports of Standing Committees</w:t>
      </w:r>
    </w:p>
    <w:p w14:paraId="1ADEFA82" w14:textId="77777777" w:rsidR="00A933B3" w:rsidRDefault="00A933B3" w:rsidP="00A933B3">
      <w:pPr>
        <w:pStyle w:val="Heading3"/>
        <w:spacing w:before="268" w:line="340" w:lineRule="exact"/>
        <w:ind w:left="0"/>
      </w:pPr>
      <w:r>
        <w:t>Architectural Control Committee (ACC)</w:t>
      </w:r>
    </w:p>
    <w:p w14:paraId="773D1CA6" w14:textId="77777777" w:rsidR="00A933B3" w:rsidRDefault="00A933B3" w:rsidP="00A933B3">
      <w:pPr>
        <w:pStyle w:val="BodyText"/>
        <w:spacing w:line="290" w:lineRule="exact"/>
      </w:pPr>
      <w:r>
        <w:t>Members:</w:t>
      </w:r>
    </w:p>
    <w:p w14:paraId="7E80FAD2" w14:textId="77777777" w:rsidR="00A933B3" w:rsidRDefault="00A933B3" w:rsidP="00A933B3">
      <w:pPr>
        <w:pStyle w:val="BodyText"/>
        <w:spacing w:line="290" w:lineRule="exact"/>
      </w:pPr>
      <w:r>
        <w:lastRenderedPageBreak/>
        <w:t>Phil Krehbiel, Chair</w:t>
      </w:r>
    </w:p>
    <w:p w14:paraId="3523477F" w14:textId="77777777" w:rsidR="00A933B3" w:rsidRPr="00B738EF" w:rsidRDefault="00A933B3" w:rsidP="00A933B3">
      <w:pPr>
        <w:keepNext/>
        <w:keepLines/>
        <w:spacing w:before="191" w:after="40" w:line="278" w:lineRule="auto"/>
        <w:outlineLvl w:val="3"/>
        <w:rPr>
          <w:rFonts w:ascii="Aptos" w:eastAsia="Times New Roman" w:hAnsi="Aptos" w:cs="Times New Roman"/>
          <w:i/>
          <w:iCs/>
          <w:sz w:val="24"/>
          <w:szCs w:val="24"/>
        </w:rPr>
      </w:pPr>
      <w:r w:rsidRPr="00B738EF">
        <w:rPr>
          <w:rFonts w:ascii="Aptos" w:eastAsia="Times New Roman" w:hAnsi="Aptos" w:cs="Times New Roman"/>
          <w:i/>
          <w:iCs/>
          <w:sz w:val="24"/>
          <w:szCs w:val="24"/>
        </w:rPr>
        <w:t>Functions:</w:t>
      </w:r>
    </w:p>
    <w:p w14:paraId="257A9AB2" w14:textId="77777777" w:rsidR="00A933B3" w:rsidRPr="0073722A" w:rsidRDefault="00A933B3" w:rsidP="00A933B3">
      <w:pPr>
        <w:widowControl w:val="0"/>
        <w:numPr>
          <w:ilvl w:val="0"/>
          <w:numId w:val="6"/>
        </w:numPr>
        <w:tabs>
          <w:tab w:val="left" w:pos="940"/>
        </w:tabs>
        <w:autoSpaceDE w:val="0"/>
        <w:autoSpaceDN w:val="0"/>
        <w:spacing w:before="220" w:after="0" w:line="303" w:lineRule="exact"/>
        <w:rPr>
          <w:rFonts w:ascii="Aptos" w:eastAsia="Times New Roman" w:hAnsi="Aptos" w:cs="Times New Roman"/>
          <w:sz w:val="24"/>
          <w:szCs w:val="24"/>
        </w:rPr>
      </w:pPr>
      <w:r w:rsidRPr="0073722A">
        <w:rPr>
          <w:rFonts w:ascii="Aptos" w:eastAsia="Times New Roman" w:hAnsi="Aptos" w:cs="Times New Roman"/>
          <w:sz w:val="24"/>
          <w:szCs w:val="24"/>
        </w:rPr>
        <w:t>Chartered by covenants for all SHHA</w:t>
      </w:r>
      <w:r w:rsidRPr="0073722A">
        <w:rPr>
          <w:rFonts w:ascii="Aptos" w:eastAsia="Times New Roman" w:hAnsi="Aptos" w:cs="Times New Roman"/>
          <w:spacing w:val="-11"/>
          <w:sz w:val="24"/>
          <w:szCs w:val="24"/>
        </w:rPr>
        <w:t xml:space="preserve"> </w:t>
      </w:r>
      <w:r w:rsidRPr="0073722A">
        <w:rPr>
          <w:rFonts w:ascii="Aptos" w:eastAsia="Times New Roman" w:hAnsi="Aptos" w:cs="Times New Roman"/>
          <w:sz w:val="24"/>
          <w:szCs w:val="24"/>
        </w:rPr>
        <w:t>Units</w:t>
      </w:r>
    </w:p>
    <w:p w14:paraId="6B8D640C" w14:textId="77777777" w:rsidR="00A933B3" w:rsidRPr="0073722A" w:rsidRDefault="00A933B3" w:rsidP="00A933B3">
      <w:pPr>
        <w:widowControl w:val="0"/>
        <w:numPr>
          <w:ilvl w:val="0"/>
          <w:numId w:val="6"/>
        </w:numPr>
        <w:tabs>
          <w:tab w:val="left" w:pos="940"/>
        </w:tabs>
        <w:autoSpaceDE w:val="0"/>
        <w:autoSpaceDN w:val="0"/>
        <w:spacing w:before="13" w:after="0" w:line="211" w:lineRule="auto"/>
        <w:ind w:right="813" w:hanging="360"/>
        <w:rPr>
          <w:rFonts w:ascii="Aptos" w:eastAsia="Times New Roman" w:hAnsi="Aptos" w:cs="Times New Roman"/>
          <w:sz w:val="24"/>
          <w:szCs w:val="24"/>
        </w:rPr>
      </w:pPr>
      <w:r w:rsidRPr="0073722A">
        <w:rPr>
          <w:rFonts w:ascii="Aptos" w:eastAsia="Times New Roman" w:hAnsi="Aptos" w:cs="Times New Roman"/>
          <w:sz w:val="24"/>
          <w:szCs w:val="24"/>
        </w:rPr>
        <w:t>Manages the architectural control process for SHHA by approving changes to the external appearance of</w:t>
      </w:r>
      <w:r w:rsidRPr="0073722A">
        <w:rPr>
          <w:rFonts w:ascii="Aptos" w:eastAsia="Times New Roman" w:hAnsi="Aptos" w:cs="Times New Roman"/>
          <w:spacing w:val="-9"/>
          <w:sz w:val="24"/>
          <w:szCs w:val="24"/>
        </w:rPr>
        <w:t xml:space="preserve"> </w:t>
      </w:r>
      <w:r w:rsidRPr="0073722A">
        <w:rPr>
          <w:rFonts w:ascii="Aptos" w:eastAsia="Times New Roman" w:hAnsi="Aptos" w:cs="Times New Roman"/>
          <w:sz w:val="24"/>
          <w:szCs w:val="24"/>
        </w:rPr>
        <w:t>properties.</w:t>
      </w:r>
    </w:p>
    <w:p w14:paraId="2A4401D8" w14:textId="77777777" w:rsidR="00A933B3" w:rsidRPr="0073722A" w:rsidRDefault="00A933B3" w:rsidP="00A933B3">
      <w:pPr>
        <w:widowControl w:val="0"/>
        <w:numPr>
          <w:ilvl w:val="0"/>
          <w:numId w:val="6"/>
        </w:numPr>
        <w:tabs>
          <w:tab w:val="left" w:pos="940"/>
        </w:tabs>
        <w:autoSpaceDE w:val="0"/>
        <w:autoSpaceDN w:val="0"/>
        <w:spacing w:before="40" w:after="0" w:line="303" w:lineRule="exact"/>
        <w:rPr>
          <w:rFonts w:ascii="Aptos" w:eastAsia="Times New Roman" w:hAnsi="Aptos" w:cs="Times New Roman"/>
          <w:sz w:val="24"/>
          <w:szCs w:val="24"/>
        </w:rPr>
      </w:pPr>
      <w:r w:rsidRPr="0073722A">
        <w:rPr>
          <w:rFonts w:ascii="Aptos" w:eastAsia="Times New Roman" w:hAnsi="Aptos" w:cs="Times New Roman"/>
          <w:sz w:val="24"/>
          <w:szCs w:val="24"/>
        </w:rPr>
        <w:t>Conducts neighborhood reviews, if</w:t>
      </w:r>
      <w:r w:rsidRPr="0073722A">
        <w:rPr>
          <w:rFonts w:ascii="Aptos" w:eastAsia="Times New Roman" w:hAnsi="Aptos" w:cs="Times New Roman"/>
          <w:spacing w:val="-5"/>
          <w:sz w:val="24"/>
          <w:szCs w:val="24"/>
        </w:rPr>
        <w:t xml:space="preserve"> </w:t>
      </w:r>
      <w:r w:rsidRPr="0073722A">
        <w:rPr>
          <w:rFonts w:ascii="Aptos" w:eastAsia="Times New Roman" w:hAnsi="Aptos" w:cs="Times New Roman"/>
          <w:sz w:val="24"/>
          <w:szCs w:val="24"/>
        </w:rPr>
        <w:t>needed</w:t>
      </w:r>
    </w:p>
    <w:p w14:paraId="0E077B16" w14:textId="77777777" w:rsidR="00A933B3" w:rsidRPr="0073722A" w:rsidRDefault="00A933B3" w:rsidP="00A933B3">
      <w:pPr>
        <w:widowControl w:val="0"/>
        <w:numPr>
          <w:ilvl w:val="0"/>
          <w:numId w:val="6"/>
        </w:numPr>
        <w:tabs>
          <w:tab w:val="left" w:pos="940"/>
        </w:tabs>
        <w:autoSpaceDE w:val="0"/>
        <w:autoSpaceDN w:val="0"/>
        <w:spacing w:after="0" w:line="303" w:lineRule="exact"/>
        <w:ind w:hanging="360"/>
        <w:rPr>
          <w:rFonts w:ascii="Aptos" w:eastAsia="Times New Roman" w:hAnsi="Aptos" w:cs="Times New Roman"/>
          <w:sz w:val="24"/>
          <w:szCs w:val="24"/>
        </w:rPr>
      </w:pPr>
      <w:r w:rsidRPr="0073722A">
        <w:rPr>
          <w:rFonts w:ascii="Aptos" w:eastAsia="Times New Roman" w:hAnsi="Aptos" w:cs="Times New Roman"/>
          <w:sz w:val="24"/>
          <w:szCs w:val="24"/>
        </w:rPr>
        <w:t>Strives to make decisions within 30 days of receipt of completed</w:t>
      </w:r>
      <w:r w:rsidRPr="0073722A">
        <w:rPr>
          <w:rFonts w:ascii="Aptos" w:eastAsia="Times New Roman" w:hAnsi="Aptos" w:cs="Times New Roman"/>
          <w:spacing w:val="-3"/>
          <w:sz w:val="24"/>
          <w:szCs w:val="24"/>
        </w:rPr>
        <w:t xml:space="preserve"> </w:t>
      </w:r>
      <w:r w:rsidRPr="0073722A">
        <w:rPr>
          <w:rFonts w:ascii="Aptos" w:eastAsia="Times New Roman" w:hAnsi="Aptos" w:cs="Times New Roman"/>
          <w:sz w:val="24"/>
          <w:szCs w:val="24"/>
        </w:rPr>
        <w:t>applications.</w:t>
      </w:r>
    </w:p>
    <w:p w14:paraId="5009B6A2" w14:textId="77777777" w:rsidR="00A933B3" w:rsidRPr="0073722A" w:rsidRDefault="00A933B3" w:rsidP="00A933B3">
      <w:pPr>
        <w:widowControl w:val="0"/>
        <w:numPr>
          <w:ilvl w:val="0"/>
          <w:numId w:val="6"/>
        </w:numPr>
        <w:tabs>
          <w:tab w:val="left" w:pos="940"/>
        </w:tabs>
        <w:autoSpaceDE w:val="0"/>
        <w:autoSpaceDN w:val="0"/>
        <w:spacing w:before="14" w:after="0" w:line="274" w:lineRule="exact"/>
        <w:rPr>
          <w:rFonts w:ascii="Aptos" w:eastAsia="Times New Roman" w:hAnsi="Aptos" w:cs="Times New Roman"/>
          <w:sz w:val="24"/>
          <w:szCs w:val="24"/>
        </w:rPr>
      </w:pPr>
      <w:r w:rsidRPr="0073722A">
        <w:rPr>
          <w:rFonts w:ascii="Aptos" w:eastAsia="Times New Roman" w:hAnsi="Aptos" w:cs="Times New Roman"/>
          <w:sz w:val="24"/>
          <w:szCs w:val="24"/>
        </w:rPr>
        <w:t>Processes and manages about 300 projects</w:t>
      </w:r>
      <w:r w:rsidRPr="0073722A">
        <w:rPr>
          <w:rFonts w:ascii="Aptos" w:eastAsia="Times New Roman" w:hAnsi="Aptos" w:cs="Times New Roman"/>
          <w:spacing w:val="-14"/>
          <w:sz w:val="24"/>
          <w:szCs w:val="24"/>
        </w:rPr>
        <w:t xml:space="preserve"> </w:t>
      </w:r>
      <w:r w:rsidRPr="0073722A">
        <w:rPr>
          <w:rFonts w:ascii="Aptos" w:eastAsia="Times New Roman" w:hAnsi="Aptos" w:cs="Times New Roman"/>
          <w:sz w:val="24"/>
          <w:szCs w:val="24"/>
        </w:rPr>
        <w:t>annually.</w:t>
      </w:r>
    </w:p>
    <w:p w14:paraId="1FB0552C" w14:textId="77777777" w:rsidR="00A933B3" w:rsidRPr="0073722A" w:rsidRDefault="00A933B3" w:rsidP="00A933B3">
      <w:pPr>
        <w:widowControl w:val="0"/>
        <w:numPr>
          <w:ilvl w:val="0"/>
          <w:numId w:val="6"/>
        </w:numPr>
        <w:tabs>
          <w:tab w:val="left" w:pos="940"/>
        </w:tabs>
        <w:autoSpaceDE w:val="0"/>
        <w:autoSpaceDN w:val="0"/>
        <w:spacing w:after="0" w:line="355" w:lineRule="exact"/>
        <w:rPr>
          <w:rFonts w:ascii="Aptos" w:eastAsia="Times New Roman" w:hAnsi="Aptos" w:cs="Times New Roman"/>
          <w:sz w:val="24"/>
          <w:szCs w:val="24"/>
        </w:rPr>
      </w:pPr>
      <w:r w:rsidRPr="0073722A">
        <w:rPr>
          <w:rFonts w:ascii="Aptos" w:eastAsia="Times New Roman" w:hAnsi="Aptos" w:cs="Times New Roman"/>
          <w:sz w:val="24"/>
          <w:szCs w:val="24"/>
        </w:rPr>
        <w:t>Generally, meets twice monthly.</w:t>
      </w:r>
    </w:p>
    <w:p w14:paraId="4AC0372D" w14:textId="77777777" w:rsidR="00A933B3" w:rsidRPr="0073722A" w:rsidRDefault="00A933B3" w:rsidP="00A933B3">
      <w:pPr>
        <w:widowControl w:val="0"/>
        <w:numPr>
          <w:ilvl w:val="0"/>
          <w:numId w:val="6"/>
        </w:numPr>
        <w:tabs>
          <w:tab w:val="left" w:pos="940"/>
        </w:tabs>
        <w:autoSpaceDE w:val="0"/>
        <w:autoSpaceDN w:val="0"/>
        <w:spacing w:before="40" w:after="0" w:line="303" w:lineRule="exact"/>
        <w:rPr>
          <w:rFonts w:ascii="Aptos" w:eastAsia="Times New Roman" w:hAnsi="Aptos" w:cs="Times New Roman"/>
          <w:sz w:val="24"/>
          <w:szCs w:val="24"/>
        </w:rPr>
      </w:pPr>
      <w:r w:rsidRPr="0073722A">
        <w:rPr>
          <w:rFonts w:ascii="Aptos" w:eastAsia="Times New Roman" w:hAnsi="Aptos" w:cs="Times New Roman"/>
          <w:sz w:val="24"/>
          <w:szCs w:val="24"/>
        </w:rPr>
        <w:t>Publishes guidelines to assist residents with the design</w:t>
      </w:r>
      <w:r w:rsidRPr="0073722A">
        <w:rPr>
          <w:rFonts w:ascii="Aptos" w:eastAsia="Times New Roman" w:hAnsi="Aptos" w:cs="Times New Roman"/>
          <w:spacing w:val="-16"/>
          <w:sz w:val="24"/>
          <w:szCs w:val="24"/>
        </w:rPr>
        <w:t xml:space="preserve"> </w:t>
      </w:r>
      <w:r w:rsidRPr="0073722A">
        <w:rPr>
          <w:rFonts w:ascii="Aptos" w:eastAsia="Times New Roman" w:hAnsi="Aptos" w:cs="Times New Roman"/>
          <w:sz w:val="24"/>
          <w:szCs w:val="24"/>
        </w:rPr>
        <w:t>process.</w:t>
      </w:r>
    </w:p>
    <w:p w14:paraId="4B118A0C" w14:textId="77777777" w:rsidR="00A933B3" w:rsidRPr="0073722A" w:rsidRDefault="00A933B3" w:rsidP="00A933B3">
      <w:pPr>
        <w:widowControl w:val="0"/>
        <w:numPr>
          <w:ilvl w:val="0"/>
          <w:numId w:val="6"/>
        </w:numPr>
        <w:tabs>
          <w:tab w:val="left" w:pos="940"/>
        </w:tabs>
        <w:autoSpaceDE w:val="0"/>
        <w:autoSpaceDN w:val="0"/>
        <w:spacing w:after="0" w:line="293" w:lineRule="exact"/>
        <w:ind w:hanging="360"/>
        <w:rPr>
          <w:rFonts w:ascii="Aptos" w:eastAsia="Times New Roman" w:hAnsi="Aptos" w:cs="Times New Roman"/>
          <w:sz w:val="24"/>
          <w:szCs w:val="24"/>
        </w:rPr>
      </w:pPr>
      <w:r w:rsidRPr="0073722A">
        <w:rPr>
          <w:rFonts w:ascii="Aptos" w:eastAsia="Times New Roman" w:hAnsi="Aptos" w:cs="Times New Roman"/>
          <w:sz w:val="24"/>
          <w:szCs w:val="24"/>
        </w:rPr>
        <w:t xml:space="preserve">Maintains a log of active projects on the SHHA website and in </w:t>
      </w:r>
      <w:r w:rsidRPr="0073722A">
        <w:rPr>
          <w:rFonts w:ascii="Aptos" w:eastAsia="Times New Roman" w:hAnsi="Aptos" w:cs="Times New Roman"/>
          <w:spacing w:val="2"/>
          <w:sz w:val="24"/>
          <w:szCs w:val="24"/>
        </w:rPr>
        <w:t>the GRIT</w:t>
      </w:r>
      <w:r w:rsidRPr="0073722A">
        <w:rPr>
          <w:rFonts w:ascii="Aptos" w:eastAsia="Times New Roman" w:hAnsi="Aptos" w:cs="Times New Roman"/>
          <w:spacing w:val="-16"/>
          <w:sz w:val="24"/>
          <w:szCs w:val="24"/>
        </w:rPr>
        <w:t xml:space="preserve"> </w:t>
      </w:r>
      <w:r w:rsidRPr="0073722A">
        <w:rPr>
          <w:rFonts w:ascii="Aptos" w:eastAsia="Times New Roman" w:hAnsi="Aptos" w:cs="Times New Roman"/>
          <w:sz w:val="24"/>
          <w:szCs w:val="24"/>
        </w:rPr>
        <w:t>newsletter.</w:t>
      </w:r>
    </w:p>
    <w:p w14:paraId="7AE9B9E2" w14:textId="77777777" w:rsidR="00A933B3" w:rsidRPr="0073722A" w:rsidRDefault="00A933B3" w:rsidP="00A933B3">
      <w:pPr>
        <w:widowControl w:val="0"/>
        <w:numPr>
          <w:ilvl w:val="0"/>
          <w:numId w:val="6"/>
        </w:numPr>
        <w:tabs>
          <w:tab w:val="left" w:pos="940"/>
        </w:tabs>
        <w:autoSpaceDE w:val="0"/>
        <w:autoSpaceDN w:val="0"/>
        <w:spacing w:after="0" w:line="307" w:lineRule="exact"/>
        <w:rPr>
          <w:rFonts w:ascii="Aptos" w:eastAsia="Times New Roman" w:hAnsi="Aptos" w:cs="Times New Roman"/>
          <w:sz w:val="24"/>
          <w:szCs w:val="24"/>
        </w:rPr>
      </w:pPr>
      <w:r w:rsidRPr="0073722A">
        <w:rPr>
          <w:rFonts w:ascii="Aptos" w:eastAsia="Times New Roman" w:hAnsi="Aptos" w:cs="Times New Roman"/>
          <w:sz w:val="24"/>
          <w:szCs w:val="24"/>
        </w:rPr>
        <w:t>Periodically publishes articles in the GRIT</w:t>
      </w:r>
      <w:r w:rsidRPr="0073722A">
        <w:rPr>
          <w:rFonts w:ascii="Aptos" w:eastAsia="Times New Roman" w:hAnsi="Aptos" w:cs="Times New Roman"/>
          <w:spacing w:val="-4"/>
          <w:sz w:val="24"/>
          <w:szCs w:val="24"/>
        </w:rPr>
        <w:t xml:space="preserve"> </w:t>
      </w:r>
      <w:r w:rsidRPr="0073722A">
        <w:rPr>
          <w:rFonts w:ascii="Aptos" w:eastAsia="Times New Roman" w:hAnsi="Aptos" w:cs="Times New Roman"/>
          <w:sz w:val="24"/>
          <w:szCs w:val="24"/>
        </w:rPr>
        <w:t>newsletter.</w:t>
      </w:r>
    </w:p>
    <w:p w14:paraId="738D16E6" w14:textId="77777777" w:rsidR="00A933B3" w:rsidRPr="0073722A" w:rsidRDefault="00A933B3" w:rsidP="00A933B3">
      <w:pPr>
        <w:spacing w:before="9"/>
        <w:rPr>
          <w:rFonts w:eastAsia="Times New Roman"/>
          <w:sz w:val="26"/>
          <w:szCs w:val="24"/>
        </w:rPr>
      </w:pPr>
    </w:p>
    <w:p w14:paraId="06B462E1" w14:textId="77777777" w:rsidR="00A933B3" w:rsidRPr="00B738EF" w:rsidRDefault="00A933B3" w:rsidP="00A933B3">
      <w:pPr>
        <w:keepNext/>
        <w:keepLines/>
        <w:spacing w:before="80" w:after="40" w:line="278" w:lineRule="auto"/>
        <w:outlineLvl w:val="3"/>
        <w:rPr>
          <w:rFonts w:ascii="Aptos" w:eastAsia="Times New Roman" w:hAnsi="Aptos" w:cs="Times New Roman"/>
          <w:i/>
          <w:iCs/>
          <w:sz w:val="24"/>
          <w:szCs w:val="24"/>
        </w:rPr>
      </w:pPr>
      <w:r w:rsidRPr="00B738EF">
        <w:rPr>
          <w:rFonts w:ascii="Aptos" w:eastAsia="Times New Roman" w:hAnsi="Aptos" w:cs="Times New Roman"/>
          <w:i/>
          <w:iCs/>
          <w:sz w:val="24"/>
          <w:szCs w:val="24"/>
        </w:rPr>
        <w:t>Summary of Activities for 2023:</w:t>
      </w:r>
    </w:p>
    <w:p w14:paraId="514205D0" w14:textId="77777777" w:rsidR="00A933B3" w:rsidRPr="0073722A" w:rsidRDefault="00A933B3" w:rsidP="00A933B3">
      <w:pPr>
        <w:spacing w:before="195"/>
        <w:ind w:left="120" w:right="476"/>
        <w:rPr>
          <w:rFonts w:eastAsia="Times New Roman"/>
          <w:sz w:val="24"/>
          <w:szCs w:val="24"/>
        </w:rPr>
      </w:pPr>
      <w:r w:rsidRPr="0073722A">
        <w:rPr>
          <w:rFonts w:eastAsia="Times New Roman"/>
          <w:sz w:val="24"/>
          <w:szCs w:val="24"/>
        </w:rPr>
        <w:t>A total of 303 applications were reviewed in 2023; 297 were approved.</w:t>
      </w:r>
    </w:p>
    <w:p w14:paraId="6CE5DF9E" w14:textId="77777777" w:rsidR="00A933B3" w:rsidRPr="0073722A" w:rsidRDefault="00A933B3" w:rsidP="00A933B3">
      <w:pPr>
        <w:spacing w:before="195"/>
        <w:ind w:left="120" w:right="476"/>
        <w:rPr>
          <w:rFonts w:eastAsia="Times New Roman"/>
          <w:sz w:val="24"/>
          <w:szCs w:val="24"/>
        </w:rPr>
      </w:pPr>
      <w:r w:rsidRPr="0073722A">
        <w:rPr>
          <w:rFonts w:eastAsia="Times New Roman"/>
          <w:sz w:val="24"/>
          <w:szCs w:val="24"/>
        </w:rPr>
        <w:t xml:space="preserve">The Committee filed a lawsuit against a </w:t>
      </w:r>
      <w:proofErr w:type="gramStart"/>
      <w:r w:rsidRPr="0073722A">
        <w:rPr>
          <w:rFonts w:eastAsia="Times New Roman"/>
          <w:sz w:val="24"/>
          <w:szCs w:val="24"/>
        </w:rPr>
        <w:t>lot</w:t>
      </w:r>
      <w:proofErr w:type="gramEnd"/>
      <w:r w:rsidRPr="0073722A">
        <w:rPr>
          <w:rFonts w:eastAsia="Times New Roman"/>
          <w:sz w:val="24"/>
          <w:szCs w:val="24"/>
        </w:rPr>
        <w:t xml:space="preserve"> owner seeking to remove an unauthorized structure. The owner resolved the covenant violation immediately upon being served with the court papers, and judgment was entered permanently enjoining the owner from the same violation.</w:t>
      </w:r>
    </w:p>
    <w:p w14:paraId="49C08F2F" w14:textId="77777777" w:rsidR="00A933B3" w:rsidRPr="0073722A" w:rsidRDefault="00A933B3" w:rsidP="00A933B3">
      <w:pPr>
        <w:spacing w:before="195"/>
        <w:ind w:left="120" w:right="476"/>
        <w:rPr>
          <w:rFonts w:eastAsia="Times New Roman"/>
          <w:sz w:val="24"/>
          <w:szCs w:val="24"/>
        </w:rPr>
      </w:pPr>
      <w:r w:rsidRPr="0073722A">
        <w:rPr>
          <w:rFonts w:eastAsia="Times New Roman"/>
          <w:sz w:val="24"/>
          <w:szCs w:val="24"/>
        </w:rPr>
        <w:t>A suit filed by the Committee in 2022 was settled after court-ordered mediation in early January 2024. The lot owner agreed to resolve an unapproved structure by acquiring enough land from an adjoining neighbor to eliminate a setback violation.</w:t>
      </w:r>
    </w:p>
    <w:p w14:paraId="7B41CF5E" w14:textId="77777777" w:rsidR="00A933B3" w:rsidRPr="0073722A" w:rsidRDefault="00A933B3" w:rsidP="00A933B3">
      <w:pPr>
        <w:spacing w:before="195"/>
        <w:ind w:left="120" w:right="476"/>
        <w:rPr>
          <w:rFonts w:eastAsia="Times New Roman"/>
          <w:sz w:val="24"/>
          <w:szCs w:val="24"/>
        </w:rPr>
      </w:pPr>
      <w:proofErr w:type="gramStart"/>
      <w:r w:rsidRPr="0073722A">
        <w:rPr>
          <w:rFonts w:eastAsia="Times New Roman"/>
          <w:sz w:val="24"/>
          <w:szCs w:val="24"/>
        </w:rPr>
        <w:t>Suit</w:t>
      </w:r>
      <w:proofErr w:type="gramEnd"/>
      <w:r w:rsidRPr="0073722A">
        <w:rPr>
          <w:rFonts w:eastAsia="Times New Roman"/>
          <w:sz w:val="24"/>
          <w:szCs w:val="24"/>
        </w:rPr>
        <w:t xml:space="preserve"> was filed against SHHA and the ACC at the end of the year following disapproval of proposed new construction.</w:t>
      </w:r>
    </w:p>
    <w:p w14:paraId="26BD4C6D" w14:textId="77777777" w:rsidR="00A933B3" w:rsidRPr="0073722A" w:rsidRDefault="00A933B3" w:rsidP="00A933B3">
      <w:pPr>
        <w:spacing w:before="195"/>
        <w:ind w:left="120" w:right="476"/>
        <w:rPr>
          <w:rFonts w:eastAsia="Times New Roman"/>
          <w:sz w:val="24"/>
          <w:szCs w:val="24"/>
        </w:rPr>
      </w:pPr>
      <w:r w:rsidRPr="0073722A">
        <w:rPr>
          <w:rFonts w:eastAsia="Times New Roman"/>
          <w:sz w:val="24"/>
          <w:szCs w:val="24"/>
        </w:rPr>
        <w:t>The Committee has begun a review and rewrite of guidelines regarding landscaping gravel, and approved colors for concrete driveways and walkways.</w:t>
      </w:r>
    </w:p>
    <w:p w14:paraId="4729AE11" w14:textId="77777777" w:rsidR="00A933B3" w:rsidRDefault="00A933B3" w:rsidP="00A933B3">
      <w:pPr>
        <w:spacing w:before="195"/>
        <w:ind w:left="120" w:right="476"/>
        <w:rPr>
          <w:rFonts w:eastAsia="Times New Roman"/>
          <w:sz w:val="24"/>
          <w:szCs w:val="24"/>
        </w:rPr>
      </w:pPr>
      <w:r w:rsidRPr="0073722A">
        <w:rPr>
          <w:rFonts w:eastAsia="Times New Roman"/>
          <w:sz w:val="24"/>
          <w:szCs w:val="24"/>
        </w:rPr>
        <w:t>The Committee is in the process of updating color guidelines for stucco and exterior paint and trim.</w:t>
      </w:r>
    </w:p>
    <w:p w14:paraId="25078C0F" w14:textId="77777777" w:rsidR="00A933B3" w:rsidRDefault="00A933B3" w:rsidP="00A933B3">
      <w:pPr>
        <w:rPr>
          <w:rFonts w:eastAsia="Times New Roman"/>
          <w:sz w:val="24"/>
          <w:szCs w:val="24"/>
        </w:rPr>
      </w:pPr>
      <w:r>
        <w:rPr>
          <w:rFonts w:eastAsia="Times New Roman"/>
          <w:sz w:val="24"/>
          <w:szCs w:val="24"/>
        </w:rPr>
        <w:br w:type="page"/>
      </w:r>
    </w:p>
    <w:p w14:paraId="2D94D2AC" w14:textId="77777777" w:rsidR="00A933B3" w:rsidRDefault="00A933B3" w:rsidP="00A933B3">
      <w:pPr>
        <w:pStyle w:val="Heading1"/>
        <w:jc w:val="center"/>
      </w:pPr>
      <w:r>
        <w:lastRenderedPageBreak/>
        <w:t>2024 Annual Meeting Reports of Standing Committees</w:t>
      </w:r>
    </w:p>
    <w:p w14:paraId="4162E54E" w14:textId="77777777" w:rsidR="00A933B3" w:rsidRDefault="00A933B3" w:rsidP="00A933B3">
      <w:pPr>
        <w:pStyle w:val="Heading3"/>
        <w:spacing w:before="25" w:line="341" w:lineRule="exact"/>
        <w:ind w:left="0"/>
      </w:pPr>
    </w:p>
    <w:p w14:paraId="0A03AC7E" w14:textId="77777777" w:rsidR="00A933B3" w:rsidRDefault="00A933B3" w:rsidP="00A933B3">
      <w:pPr>
        <w:pStyle w:val="Heading3"/>
        <w:spacing w:before="25" w:line="341" w:lineRule="exact"/>
        <w:ind w:left="0"/>
      </w:pPr>
      <w:r>
        <w:t xml:space="preserve">Communications and Publications (C&amp;P) </w:t>
      </w:r>
    </w:p>
    <w:p w14:paraId="49FD185E" w14:textId="77777777" w:rsidR="00A933B3" w:rsidRDefault="00A933B3" w:rsidP="00A933B3">
      <w:pPr>
        <w:pStyle w:val="BodyText"/>
        <w:spacing w:line="289" w:lineRule="exact"/>
      </w:pPr>
      <w:r>
        <w:t>Members:</w:t>
      </w:r>
    </w:p>
    <w:p w14:paraId="0D9CA9A4" w14:textId="77777777" w:rsidR="00A933B3" w:rsidRPr="00155DFA" w:rsidRDefault="00A933B3" w:rsidP="00A933B3">
      <w:pPr>
        <w:ind w:right="5440"/>
        <w:rPr>
          <w:rFonts w:eastAsia="Times New Roman"/>
          <w:sz w:val="24"/>
          <w:szCs w:val="24"/>
        </w:rPr>
      </w:pPr>
      <w:r w:rsidRPr="00155DFA">
        <w:rPr>
          <w:rFonts w:eastAsia="Times New Roman"/>
          <w:sz w:val="24"/>
          <w:szCs w:val="24"/>
        </w:rPr>
        <w:t xml:space="preserve">Susan McCasland, Chair </w:t>
      </w:r>
    </w:p>
    <w:p w14:paraId="4E24A3BC" w14:textId="77777777" w:rsidR="00A933B3" w:rsidRPr="00155DFA" w:rsidRDefault="00A933B3" w:rsidP="00A933B3">
      <w:pPr>
        <w:spacing w:before="5"/>
        <w:rPr>
          <w:rFonts w:eastAsia="Times New Roman"/>
          <w:sz w:val="23"/>
          <w:szCs w:val="24"/>
        </w:rPr>
      </w:pPr>
    </w:p>
    <w:p w14:paraId="6EAA551C" w14:textId="77777777" w:rsidR="00A933B3" w:rsidRPr="00155DFA" w:rsidRDefault="00A933B3" w:rsidP="00A933B3">
      <w:pPr>
        <w:ind w:left="100"/>
        <w:outlineLvl w:val="3"/>
        <w:rPr>
          <w:rFonts w:eastAsia="Times New Roman"/>
          <w:sz w:val="28"/>
          <w:szCs w:val="28"/>
        </w:rPr>
      </w:pPr>
      <w:r w:rsidRPr="00155DFA">
        <w:rPr>
          <w:rFonts w:eastAsia="Times New Roman"/>
          <w:sz w:val="28"/>
          <w:szCs w:val="28"/>
        </w:rPr>
        <w:t>Summary of Activities for 2023:</w:t>
      </w:r>
    </w:p>
    <w:p w14:paraId="17901001" w14:textId="77777777" w:rsidR="00A933B3" w:rsidRPr="00155DFA" w:rsidRDefault="00A933B3" w:rsidP="00A933B3">
      <w:pPr>
        <w:widowControl w:val="0"/>
        <w:numPr>
          <w:ilvl w:val="0"/>
          <w:numId w:val="4"/>
        </w:numPr>
        <w:tabs>
          <w:tab w:val="left" w:pos="821"/>
        </w:tabs>
        <w:autoSpaceDE w:val="0"/>
        <w:autoSpaceDN w:val="0"/>
        <w:spacing w:before="9" w:after="0" w:line="225" w:lineRule="auto"/>
        <w:ind w:right="116"/>
        <w:rPr>
          <w:rFonts w:eastAsia="Times New Roman"/>
          <w:sz w:val="24"/>
        </w:rPr>
      </w:pPr>
      <w:r w:rsidRPr="00155DFA">
        <w:rPr>
          <w:rFonts w:eastAsia="Times New Roman"/>
          <w:sz w:val="24"/>
        </w:rPr>
        <w:t>Edited and laid out the monthly GRIT</w:t>
      </w:r>
      <w:r w:rsidRPr="00155DFA">
        <w:rPr>
          <w:rFonts w:eastAsia="Times New Roman"/>
          <w:i/>
          <w:sz w:val="24"/>
        </w:rPr>
        <w:t xml:space="preserve"> </w:t>
      </w:r>
      <w:r w:rsidRPr="00155DFA">
        <w:rPr>
          <w:rFonts w:eastAsia="Times New Roman"/>
          <w:sz w:val="24"/>
        </w:rPr>
        <w:t>newsletter, adding content in each 2023 issue.</w:t>
      </w:r>
    </w:p>
    <w:p w14:paraId="0CC2C185"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Jan: SH Tips &amp; Hacks, Monthly Fun Fact, Albuquerque Open Space Foothills Trail Map, Fog, Trail News at Elena Gallegos (historical article)</w:t>
      </w:r>
    </w:p>
    <w:p w14:paraId="2686C5EA"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Feb: SH Tips &amp; Hacks, Predators, Monthly Fun Fact, View from Jack Rabbit Hill (historical article)</w:t>
      </w:r>
    </w:p>
    <w:p w14:paraId="1B635722"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Mar: Annual Meeting officer and committee reports</w:t>
      </w:r>
    </w:p>
    <w:p w14:paraId="4D1284E0"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 xml:space="preserve">Apr: Already a Brush Fire Near the </w:t>
      </w:r>
      <w:proofErr w:type="gramStart"/>
      <w:r w:rsidRPr="00155DFA">
        <w:rPr>
          <w:rFonts w:eastAsia="Times New Roman"/>
        </w:rPr>
        <w:t>Foothills?,</w:t>
      </w:r>
      <w:proofErr w:type="gramEnd"/>
      <w:r w:rsidRPr="00155DFA">
        <w:rPr>
          <w:rFonts w:eastAsia="Times New Roman"/>
        </w:rPr>
        <w:t xml:space="preserve"> Birds, Monthly Fun Fact, Mail</w:t>
      </w:r>
      <w:r>
        <w:rPr>
          <w:rFonts w:eastAsia="Times New Roman"/>
        </w:rPr>
        <w:t>b</w:t>
      </w:r>
      <w:r w:rsidRPr="00155DFA">
        <w:rPr>
          <w:rFonts w:eastAsia="Times New Roman"/>
        </w:rPr>
        <w:t>ox Theft—What Can We Do?, Welcome to Spring</w:t>
      </w:r>
    </w:p>
    <w:p w14:paraId="5A8050D4"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 xml:space="preserve">May: Woof! Woof! Is That YOUR Dog </w:t>
      </w:r>
      <w:proofErr w:type="gramStart"/>
      <w:r w:rsidRPr="00155DFA">
        <w:rPr>
          <w:rFonts w:eastAsia="Times New Roman"/>
        </w:rPr>
        <w:t>Barking?,</w:t>
      </w:r>
      <w:proofErr w:type="gramEnd"/>
      <w:r w:rsidRPr="00155DFA">
        <w:rPr>
          <w:rFonts w:eastAsia="Times New Roman"/>
        </w:rPr>
        <w:t xml:space="preserve"> Please Do Not Feed Wildlife, SH Tips &amp; Hacks, Do YOU Love Sandia Heights?, Sunsets, One Man’s Weed (historical article)</w:t>
      </w:r>
    </w:p>
    <w:p w14:paraId="07A9AB7D"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Jun: Memories of an Old-Timer, The Artist Next Door, Wildflowers, Photo Contest</w:t>
      </w:r>
    </w:p>
    <w:p w14:paraId="13247F0E"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 xml:space="preserve">Jul: A New Look to the SHHA Website, The Artist Next Door, It’s Hot Out—For You and Your Dog, More Wildflowers, Photo Contest </w:t>
      </w:r>
    </w:p>
    <w:p w14:paraId="7A2AE8BD"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 xml:space="preserve">Aug: Wanted: </w:t>
      </w:r>
      <w:r w:rsidRPr="00155DFA">
        <w:rPr>
          <w:rFonts w:eastAsia="Times New Roman"/>
          <w:i/>
          <w:iCs/>
        </w:rPr>
        <w:t>GRIT</w:t>
      </w:r>
      <w:r w:rsidRPr="00155DFA">
        <w:rPr>
          <w:rFonts w:eastAsia="Times New Roman"/>
        </w:rPr>
        <w:t xml:space="preserve"> editor, The Artist Next Door, Dog Law, Photo Contest</w:t>
      </w:r>
    </w:p>
    <w:p w14:paraId="5B2FA4C0"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 xml:space="preserve">Sep: Living With Bears, The Artist Next Door, Tips for Living </w:t>
      </w:r>
      <w:proofErr w:type="gramStart"/>
      <w:r w:rsidRPr="00155DFA">
        <w:rPr>
          <w:rFonts w:eastAsia="Times New Roman"/>
        </w:rPr>
        <w:t>With</w:t>
      </w:r>
      <w:proofErr w:type="gramEnd"/>
      <w:r w:rsidRPr="00155DFA">
        <w:rPr>
          <w:rFonts w:eastAsia="Times New Roman"/>
        </w:rPr>
        <w:t xml:space="preserve"> Bears, Photo Contest</w:t>
      </w:r>
    </w:p>
    <w:p w14:paraId="4DD050F6" w14:textId="77777777" w:rsidR="00A933B3" w:rsidRPr="00155DFA" w:rsidRDefault="00A933B3" w:rsidP="00A933B3">
      <w:pPr>
        <w:numPr>
          <w:ilvl w:val="1"/>
          <w:numId w:val="4"/>
        </w:numPr>
        <w:autoSpaceDE w:val="0"/>
        <w:autoSpaceDN w:val="0"/>
        <w:adjustRightInd w:val="0"/>
        <w:spacing w:after="0" w:line="240" w:lineRule="auto"/>
        <w:contextualSpacing/>
        <w:rPr>
          <w:rFonts w:eastAsia="Times New Roman"/>
        </w:rPr>
      </w:pPr>
      <w:r w:rsidRPr="00155DFA">
        <w:rPr>
          <w:rFonts w:eastAsia="Times New Roman"/>
        </w:rPr>
        <w:t xml:space="preserve">Oct: Some Changes in Volunteer &amp; Paid Staff, Dogs on the </w:t>
      </w:r>
      <w:proofErr w:type="gramStart"/>
      <w:r w:rsidRPr="00155DFA">
        <w:rPr>
          <w:rFonts w:eastAsia="Times New Roman"/>
        </w:rPr>
        <w:t>Loose!,</w:t>
      </w:r>
      <w:proofErr w:type="gramEnd"/>
      <w:r w:rsidRPr="00155DFA">
        <w:rPr>
          <w:rFonts w:eastAsia="Times New Roman"/>
        </w:rPr>
        <w:t xml:space="preserve"> The Artist Next Door, Autumn on Sandia Crest, More Photos Submitted to the 2023 </w:t>
      </w:r>
      <w:r w:rsidRPr="00155DFA">
        <w:rPr>
          <w:rFonts w:eastAsia="Times New Roman"/>
          <w:i/>
          <w:iCs/>
        </w:rPr>
        <w:t>Directory</w:t>
      </w:r>
      <w:r w:rsidRPr="00155DFA">
        <w:rPr>
          <w:rFonts w:eastAsia="Times New Roman"/>
        </w:rPr>
        <w:t xml:space="preserve"> Photo Contest, Fun Fact, Please Obey Stop Signs, Photo Contest, Don’t Miss the Annular Solar Eclipse</w:t>
      </w:r>
    </w:p>
    <w:p w14:paraId="4BBEC6D5" w14:textId="77777777" w:rsidR="00A933B3" w:rsidRPr="00C223BF" w:rsidRDefault="00A933B3" w:rsidP="00A933B3">
      <w:pPr>
        <w:numPr>
          <w:ilvl w:val="1"/>
          <w:numId w:val="4"/>
        </w:numPr>
        <w:autoSpaceDE w:val="0"/>
        <w:autoSpaceDN w:val="0"/>
        <w:adjustRightInd w:val="0"/>
        <w:spacing w:after="0" w:line="240" w:lineRule="auto"/>
        <w:contextualSpacing/>
        <w:rPr>
          <w:rFonts w:eastAsia="Times New Roman"/>
        </w:rPr>
      </w:pPr>
      <w:r w:rsidRPr="00C223BF">
        <w:rPr>
          <w:rFonts w:eastAsia="Times New Roman"/>
        </w:rPr>
        <w:t>Nov: We Need Your Voice, The Artist Next Door, Photo Contest</w:t>
      </w:r>
    </w:p>
    <w:p w14:paraId="70DEAE92" w14:textId="77777777" w:rsidR="00A933B3" w:rsidRPr="00C223BF" w:rsidRDefault="00A933B3" w:rsidP="00A933B3">
      <w:pPr>
        <w:numPr>
          <w:ilvl w:val="1"/>
          <w:numId w:val="4"/>
        </w:numPr>
        <w:autoSpaceDE w:val="0"/>
        <w:autoSpaceDN w:val="0"/>
        <w:adjustRightInd w:val="0"/>
        <w:spacing w:after="0" w:line="240" w:lineRule="auto"/>
        <w:contextualSpacing/>
        <w:rPr>
          <w:rFonts w:eastAsia="Times New Roman"/>
        </w:rPr>
      </w:pPr>
      <w:r w:rsidRPr="00C223BF">
        <w:rPr>
          <w:rFonts w:eastAsia="Times New Roman"/>
        </w:rPr>
        <w:t xml:space="preserve">Dec: </w:t>
      </w:r>
      <w:proofErr w:type="gramStart"/>
      <w:r w:rsidRPr="00C223BF">
        <w:rPr>
          <w:rFonts w:eastAsia="Times New Roman"/>
        </w:rPr>
        <w:t>On the Subject of HOAs</w:t>
      </w:r>
      <w:proofErr w:type="gramEnd"/>
      <w:r w:rsidRPr="00C223BF">
        <w:rPr>
          <w:rFonts w:eastAsia="Times New Roman"/>
        </w:rPr>
        <w:t>, The Artist Next Door</w:t>
      </w:r>
    </w:p>
    <w:p w14:paraId="29DC0509" w14:textId="77777777" w:rsidR="00A933B3" w:rsidRPr="00155DFA" w:rsidRDefault="00A933B3" w:rsidP="00A933B3">
      <w:pPr>
        <w:widowControl w:val="0"/>
        <w:numPr>
          <w:ilvl w:val="0"/>
          <w:numId w:val="4"/>
        </w:numPr>
        <w:tabs>
          <w:tab w:val="left" w:pos="821"/>
        </w:tabs>
        <w:autoSpaceDE w:val="0"/>
        <w:autoSpaceDN w:val="0"/>
        <w:spacing w:before="15" w:after="0" w:line="225" w:lineRule="auto"/>
        <w:ind w:right="1091"/>
        <w:rPr>
          <w:rFonts w:eastAsia="Times New Roman"/>
          <w:sz w:val="24"/>
        </w:rPr>
      </w:pPr>
      <w:r w:rsidRPr="00155DFA">
        <w:rPr>
          <w:rFonts w:eastAsia="Times New Roman"/>
          <w:sz w:val="24"/>
        </w:rPr>
        <w:t xml:space="preserve">Upgraded the resident database interface and the SHHA website. </w:t>
      </w:r>
    </w:p>
    <w:p w14:paraId="78B9F69E" w14:textId="77777777" w:rsidR="00A933B3" w:rsidRPr="00155DFA" w:rsidRDefault="00A933B3" w:rsidP="00A933B3">
      <w:pPr>
        <w:widowControl w:val="0"/>
        <w:numPr>
          <w:ilvl w:val="0"/>
          <w:numId w:val="4"/>
        </w:numPr>
        <w:tabs>
          <w:tab w:val="left" w:pos="821"/>
        </w:tabs>
        <w:autoSpaceDE w:val="0"/>
        <w:autoSpaceDN w:val="0"/>
        <w:spacing w:before="15" w:after="0" w:line="225" w:lineRule="auto"/>
        <w:ind w:right="1091"/>
        <w:rPr>
          <w:rFonts w:eastAsia="Times New Roman"/>
          <w:sz w:val="24"/>
        </w:rPr>
      </w:pPr>
      <w:r w:rsidRPr="00155DFA">
        <w:rPr>
          <w:rFonts w:eastAsia="Times New Roman"/>
          <w:sz w:val="24"/>
        </w:rPr>
        <w:t xml:space="preserve">Oversaw and assisted office with publication of the 2024 </w:t>
      </w:r>
      <w:r w:rsidRPr="00155DFA">
        <w:rPr>
          <w:rFonts w:eastAsia="Times New Roman"/>
          <w:i/>
          <w:sz w:val="24"/>
        </w:rPr>
        <w:t>Residents Guide and Directory</w:t>
      </w:r>
      <w:r w:rsidRPr="00155DFA">
        <w:rPr>
          <w:rFonts w:eastAsia="Times New Roman"/>
          <w:sz w:val="24"/>
        </w:rPr>
        <w:t>.</w:t>
      </w:r>
    </w:p>
    <w:p w14:paraId="11370F20" w14:textId="77777777" w:rsidR="00A933B3" w:rsidRPr="00155DFA" w:rsidRDefault="00A933B3" w:rsidP="00A933B3">
      <w:pPr>
        <w:widowControl w:val="0"/>
        <w:numPr>
          <w:ilvl w:val="0"/>
          <w:numId w:val="4"/>
        </w:numPr>
        <w:tabs>
          <w:tab w:val="left" w:pos="821"/>
        </w:tabs>
        <w:autoSpaceDE w:val="0"/>
        <w:autoSpaceDN w:val="0"/>
        <w:spacing w:before="3" w:after="0" w:line="307" w:lineRule="exact"/>
        <w:ind w:hanging="361"/>
        <w:rPr>
          <w:rFonts w:eastAsia="Times New Roman"/>
          <w:sz w:val="24"/>
        </w:rPr>
      </w:pPr>
      <w:r w:rsidRPr="00155DFA">
        <w:rPr>
          <w:rFonts w:eastAsia="Times New Roman"/>
          <w:sz w:val="24"/>
        </w:rPr>
        <w:t>Instigated and oversaw changes to the SHHA</w:t>
      </w:r>
      <w:r w:rsidRPr="00155DFA">
        <w:rPr>
          <w:rFonts w:eastAsia="Times New Roman"/>
          <w:spacing w:val="-7"/>
          <w:sz w:val="24"/>
        </w:rPr>
        <w:t xml:space="preserve"> </w:t>
      </w:r>
      <w:r w:rsidRPr="00155DFA">
        <w:rPr>
          <w:rFonts w:eastAsia="Times New Roman"/>
          <w:sz w:val="24"/>
        </w:rPr>
        <w:t>web</w:t>
      </w:r>
      <w:r>
        <w:rPr>
          <w:rFonts w:eastAsia="Times New Roman"/>
          <w:sz w:val="24"/>
        </w:rPr>
        <w:t>site</w:t>
      </w:r>
      <w:r w:rsidRPr="00155DFA">
        <w:rPr>
          <w:rFonts w:eastAsia="Times New Roman"/>
          <w:sz w:val="24"/>
        </w:rPr>
        <w:t xml:space="preserve">. </w:t>
      </w:r>
    </w:p>
    <w:p w14:paraId="084BFEB1" w14:textId="77777777" w:rsidR="00A933B3" w:rsidRPr="00155DFA" w:rsidRDefault="00A933B3" w:rsidP="00A933B3">
      <w:pPr>
        <w:widowControl w:val="0"/>
        <w:numPr>
          <w:ilvl w:val="0"/>
          <w:numId w:val="4"/>
        </w:numPr>
        <w:tabs>
          <w:tab w:val="left" w:pos="821"/>
        </w:tabs>
        <w:autoSpaceDE w:val="0"/>
        <w:autoSpaceDN w:val="0"/>
        <w:spacing w:after="0" w:line="298" w:lineRule="exact"/>
        <w:ind w:hanging="361"/>
        <w:rPr>
          <w:rFonts w:eastAsia="Times New Roman"/>
          <w:sz w:val="24"/>
        </w:rPr>
      </w:pPr>
      <w:r w:rsidRPr="00155DFA">
        <w:rPr>
          <w:rFonts w:eastAsia="Times New Roman"/>
          <w:sz w:val="24"/>
        </w:rPr>
        <w:t>Designed SHS utility bill inserts as needed for SHHA</w:t>
      </w:r>
      <w:r w:rsidRPr="00155DFA">
        <w:rPr>
          <w:rFonts w:eastAsia="Times New Roman"/>
          <w:spacing w:val="-8"/>
          <w:sz w:val="24"/>
        </w:rPr>
        <w:t xml:space="preserve"> </w:t>
      </w:r>
      <w:r w:rsidRPr="00155DFA">
        <w:rPr>
          <w:rFonts w:eastAsia="Times New Roman"/>
          <w:sz w:val="24"/>
        </w:rPr>
        <w:t>business</w:t>
      </w:r>
      <w:r>
        <w:rPr>
          <w:rFonts w:eastAsia="Times New Roman"/>
          <w:sz w:val="24"/>
        </w:rPr>
        <w:t>.</w:t>
      </w:r>
    </w:p>
    <w:p w14:paraId="66768B63" w14:textId="77777777" w:rsidR="00A933B3" w:rsidRPr="00BB66EE" w:rsidRDefault="00A933B3" w:rsidP="00A933B3">
      <w:pPr>
        <w:widowControl w:val="0"/>
        <w:numPr>
          <w:ilvl w:val="0"/>
          <w:numId w:val="4"/>
        </w:numPr>
        <w:tabs>
          <w:tab w:val="left" w:pos="821"/>
        </w:tabs>
        <w:autoSpaceDE w:val="0"/>
        <w:autoSpaceDN w:val="0"/>
        <w:spacing w:after="0" w:line="307" w:lineRule="exact"/>
        <w:ind w:hanging="361"/>
        <w:rPr>
          <w:rFonts w:eastAsia="Times New Roman"/>
          <w:sz w:val="24"/>
        </w:rPr>
      </w:pPr>
      <w:r w:rsidRPr="00155DFA">
        <w:rPr>
          <w:rFonts w:eastAsia="Times New Roman"/>
          <w:sz w:val="24"/>
        </w:rPr>
        <w:t>Responded promptly to member requests, comments, and</w:t>
      </w:r>
      <w:r w:rsidRPr="00155DFA">
        <w:rPr>
          <w:rFonts w:eastAsia="Times New Roman"/>
          <w:spacing w:val="-8"/>
          <w:sz w:val="24"/>
        </w:rPr>
        <w:t xml:space="preserve"> </w:t>
      </w:r>
      <w:proofErr w:type="gramStart"/>
      <w:r w:rsidRPr="00155DFA">
        <w:rPr>
          <w:rFonts w:eastAsia="Times New Roman"/>
          <w:sz w:val="24"/>
        </w:rPr>
        <w:t>complaints</w:t>
      </w:r>
      <w:proofErr w:type="gramEnd"/>
    </w:p>
    <w:p w14:paraId="6CCE52EB" w14:textId="77777777" w:rsidR="00A933B3" w:rsidRDefault="00A933B3" w:rsidP="00A933B3">
      <w:pPr>
        <w:rPr>
          <w:b/>
          <w:bCs/>
          <w:sz w:val="28"/>
          <w:szCs w:val="28"/>
        </w:rPr>
      </w:pPr>
      <w:r>
        <w:br w:type="page"/>
      </w:r>
    </w:p>
    <w:p w14:paraId="424FE82C" w14:textId="77777777" w:rsidR="00A933B3" w:rsidRDefault="00A933B3" w:rsidP="00A933B3">
      <w:pPr>
        <w:pStyle w:val="Heading1"/>
        <w:jc w:val="center"/>
      </w:pPr>
      <w:r>
        <w:lastRenderedPageBreak/>
        <w:t>2024 Annual Meeting Reports of Standing Committees</w:t>
      </w:r>
    </w:p>
    <w:p w14:paraId="0E8AC1EB" w14:textId="77777777" w:rsidR="00A933B3" w:rsidRDefault="00A933B3" w:rsidP="00A933B3">
      <w:pPr>
        <w:pStyle w:val="Heading3"/>
        <w:spacing w:before="43" w:line="340" w:lineRule="exact"/>
        <w:ind w:left="0"/>
      </w:pPr>
    </w:p>
    <w:p w14:paraId="7C3E175B" w14:textId="77777777" w:rsidR="00A933B3" w:rsidRDefault="00A933B3" w:rsidP="00A933B3">
      <w:pPr>
        <w:pStyle w:val="Heading3"/>
        <w:spacing w:before="43" w:line="340" w:lineRule="exact"/>
        <w:ind w:left="0"/>
      </w:pPr>
      <w:r>
        <w:t>Community Service and Membership (CS&amp;M)</w:t>
      </w:r>
    </w:p>
    <w:p w14:paraId="7512E6BB" w14:textId="77777777" w:rsidR="00A933B3" w:rsidRPr="00155DFA" w:rsidRDefault="00A933B3" w:rsidP="00A933B3">
      <w:pPr>
        <w:outlineLvl w:val="3"/>
        <w:rPr>
          <w:rFonts w:eastAsia="Times New Roman"/>
          <w:sz w:val="24"/>
          <w:szCs w:val="24"/>
        </w:rPr>
      </w:pPr>
      <w:r w:rsidRPr="00155DFA">
        <w:rPr>
          <w:rFonts w:eastAsia="Times New Roman"/>
          <w:sz w:val="24"/>
          <w:szCs w:val="24"/>
        </w:rPr>
        <w:t>Members:</w:t>
      </w:r>
      <w:r w:rsidRPr="00155DFA">
        <w:rPr>
          <w:rFonts w:eastAsia="Times New Roman"/>
          <w:sz w:val="24"/>
          <w:szCs w:val="24"/>
        </w:rPr>
        <w:tab/>
      </w:r>
      <w:r w:rsidRPr="00155DFA">
        <w:rPr>
          <w:rFonts w:eastAsia="Times New Roman"/>
          <w:sz w:val="24"/>
          <w:szCs w:val="24"/>
        </w:rPr>
        <w:tab/>
      </w:r>
    </w:p>
    <w:p w14:paraId="712A8AB1" w14:textId="77777777" w:rsidR="00A933B3" w:rsidRPr="00155DFA" w:rsidRDefault="00A933B3" w:rsidP="00A933B3">
      <w:pPr>
        <w:spacing w:line="242" w:lineRule="auto"/>
        <w:ind w:right="20"/>
        <w:rPr>
          <w:rFonts w:eastAsia="Times New Roman"/>
          <w:sz w:val="24"/>
          <w:szCs w:val="24"/>
        </w:rPr>
      </w:pPr>
      <w:r w:rsidRPr="00155DFA">
        <w:rPr>
          <w:rFonts w:eastAsia="Times New Roman"/>
          <w:sz w:val="24"/>
          <w:szCs w:val="24"/>
        </w:rPr>
        <w:t xml:space="preserve">Elizabeth Edgren, Chair </w:t>
      </w:r>
    </w:p>
    <w:p w14:paraId="0817A4C3" w14:textId="77777777" w:rsidR="00A933B3" w:rsidRDefault="00A933B3" w:rsidP="00A933B3">
      <w:pPr>
        <w:spacing w:before="35"/>
        <w:ind w:left="100"/>
        <w:outlineLvl w:val="3"/>
        <w:rPr>
          <w:rFonts w:eastAsia="Times New Roman"/>
          <w:sz w:val="24"/>
          <w:szCs w:val="24"/>
        </w:rPr>
      </w:pPr>
    </w:p>
    <w:p w14:paraId="0E187514" w14:textId="77777777" w:rsidR="00A933B3" w:rsidRPr="00155DFA" w:rsidRDefault="00A933B3" w:rsidP="00A933B3">
      <w:pPr>
        <w:spacing w:before="35"/>
        <w:ind w:left="100"/>
        <w:outlineLvl w:val="3"/>
        <w:rPr>
          <w:rFonts w:eastAsia="Times New Roman"/>
          <w:sz w:val="28"/>
          <w:szCs w:val="28"/>
        </w:rPr>
      </w:pPr>
      <w:r w:rsidRPr="00155DFA">
        <w:rPr>
          <w:rFonts w:eastAsia="Times New Roman"/>
          <w:sz w:val="28"/>
          <w:szCs w:val="28"/>
        </w:rPr>
        <w:t>Functions:</w:t>
      </w:r>
    </w:p>
    <w:p w14:paraId="5B50487F" w14:textId="77777777" w:rsidR="00A933B3" w:rsidRPr="00155DFA" w:rsidRDefault="00A933B3" w:rsidP="00A933B3">
      <w:pPr>
        <w:spacing w:before="71"/>
        <w:ind w:left="480" w:right="1241"/>
        <w:rPr>
          <w:rFonts w:eastAsia="Times New Roman"/>
          <w:sz w:val="24"/>
          <w:szCs w:val="24"/>
        </w:rPr>
      </w:pPr>
      <w:r w:rsidRPr="00155DFA">
        <w:rPr>
          <w:rFonts w:eastAsia="Times New Roman"/>
          <w:sz w:val="24"/>
          <w:szCs w:val="24"/>
        </w:rPr>
        <w:t>Works to strengthen member benefits and to support and encourage social events that will build a sense of community in the SHHA.</w:t>
      </w:r>
    </w:p>
    <w:p w14:paraId="31FA0DE0" w14:textId="77777777" w:rsidR="00A933B3" w:rsidRPr="00155DFA" w:rsidRDefault="00A933B3" w:rsidP="00A933B3">
      <w:pPr>
        <w:spacing w:before="5"/>
        <w:rPr>
          <w:rFonts w:eastAsia="Times New Roman"/>
          <w:sz w:val="20"/>
          <w:szCs w:val="24"/>
        </w:rPr>
      </w:pPr>
    </w:p>
    <w:p w14:paraId="60F306C4" w14:textId="77777777" w:rsidR="00A933B3" w:rsidRPr="00155DFA" w:rsidRDefault="00A933B3" w:rsidP="00A933B3">
      <w:pPr>
        <w:ind w:left="100"/>
        <w:outlineLvl w:val="3"/>
        <w:rPr>
          <w:rFonts w:eastAsia="Times New Roman"/>
          <w:sz w:val="28"/>
          <w:szCs w:val="28"/>
        </w:rPr>
      </w:pPr>
      <w:r w:rsidRPr="00155DFA">
        <w:rPr>
          <w:rFonts w:eastAsia="Times New Roman"/>
          <w:sz w:val="28"/>
          <w:szCs w:val="28"/>
        </w:rPr>
        <w:t>Summary of Activities for 2023:</w:t>
      </w:r>
    </w:p>
    <w:p w14:paraId="6657767A" w14:textId="77777777" w:rsidR="00A933B3" w:rsidRPr="00155DFA" w:rsidRDefault="00A933B3" w:rsidP="00A933B3">
      <w:pPr>
        <w:widowControl w:val="0"/>
        <w:numPr>
          <w:ilvl w:val="0"/>
          <w:numId w:val="5"/>
        </w:numPr>
        <w:autoSpaceDE w:val="0"/>
        <w:autoSpaceDN w:val="0"/>
        <w:spacing w:before="3" w:after="0" w:line="228" w:lineRule="auto"/>
        <w:ind w:right="1643"/>
        <w:jc w:val="both"/>
        <w:rPr>
          <w:rFonts w:eastAsia="Times New Roman"/>
          <w:sz w:val="24"/>
        </w:rPr>
      </w:pPr>
      <w:r w:rsidRPr="00155DFA">
        <w:rPr>
          <w:rFonts w:eastAsia="Times New Roman"/>
          <w:sz w:val="24"/>
        </w:rPr>
        <w:t xml:space="preserve">Took the lead in organizing and hosting </w:t>
      </w:r>
      <w:proofErr w:type="gramStart"/>
      <w:r w:rsidRPr="00155DFA">
        <w:rPr>
          <w:rFonts w:eastAsia="Times New Roman"/>
          <w:sz w:val="24"/>
        </w:rPr>
        <w:t>2023</w:t>
      </w:r>
      <w:proofErr w:type="gramEnd"/>
      <w:r w:rsidRPr="00155DFA">
        <w:rPr>
          <w:rFonts w:eastAsia="Times New Roman"/>
          <w:sz w:val="24"/>
        </w:rPr>
        <w:t xml:space="preserve"> Annual Meeting.</w:t>
      </w:r>
    </w:p>
    <w:p w14:paraId="44690807" w14:textId="77777777" w:rsidR="00A933B3" w:rsidRPr="00155DFA" w:rsidRDefault="00A933B3" w:rsidP="00A933B3">
      <w:pPr>
        <w:widowControl w:val="0"/>
        <w:numPr>
          <w:ilvl w:val="0"/>
          <w:numId w:val="5"/>
        </w:numPr>
        <w:autoSpaceDE w:val="0"/>
        <w:autoSpaceDN w:val="0"/>
        <w:spacing w:before="3" w:after="0" w:line="228" w:lineRule="auto"/>
        <w:ind w:right="1643"/>
        <w:jc w:val="both"/>
        <w:rPr>
          <w:rFonts w:eastAsia="Times New Roman"/>
          <w:sz w:val="24"/>
        </w:rPr>
      </w:pPr>
      <w:r w:rsidRPr="00155DFA">
        <w:rPr>
          <w:rFonts w:eastAsia="Times New Roman"/>
          <w:sz w:val="24"/>
        </w:rPr>
        <w:t>Conducted in-person welcoming of new neighbors several months of the year.</w:t>
      </w:r>
    </w:p>
    <w:p w14:paraId="0C65C8FE" w14:textId="77777777" w:rsidR="00A933B3" w:rsidRPr="00155DFA" w:rsidRDefault="00A933B3" w:rsidP="00A933B3">
      <w:pPr>
        <w:widowControl w:val="0"/>
        <w:numPr>
          <w:ilvl w:val="0"/>
          <w:numId w:val="5"/>
        </w:numPr>
        <w:autoSpaceDE w:val="0"/>
        <w:autoSpaceDN w:val="0"/>
        <w:spacing w:before="3" w:after="0" w:line="228" w:lineRule="auto"/>
        <w:ind w:right="1643"/>
        <w:jc w:val="both"/>
        <w:rPr>
          <w:rFonts w:eastAsia="Times New Roman"/>
          <w:sz w:val="24"/>
        </w:rPr>
      </w:pPr>
      <w:r w:rsidRPr="00155DFA">
        <w:rPr>
          <w:rFonts w:eastAsia="Times New Roman"/>
          <w:sz w:val="24"/>
        </w:rPr>
        <w:t>Co-hosted Neighborhood Afternoon Out Ice Cream Social in September.</w:t>
      </w:r>
    </w:p>
    <w:p w14:paraId="37DC6096" w14:textId="77777777" w:rsidR="00A933B3" w:rsidRPr="00155DFA" w:rsidRDefault="00A933B3" w:rsidP="00A933B3">
      <w:pPr>
        <w:widowControl w:val="0"/>
        <w:numPr>
          <w:ilvl w:val="0"/>
          <w:numId w:val="5"/>
        </w:numPr>
        <w:autoSpaceDE w:val="0"/>
        <w:autoSpaceDN w:val="0"/>
        <w:spacing w:before="3" w:after="0" w:line="228" w:lineRule="auto"/>
        <w:ind w:right="1643"/>
        <w:jc w:val="both"/>
        <w:rPr>
          <w:rFonts w:eastAsia="Times New Roman"/>
          <w:sz w:val="24"/>
        </w:rPr>
      </w:pPr>
      <w:r w:rsidRPr="00155DFA">
        <w:rPr>
          <w:rFonts w:eastAsia="Times New Roman"/>
          <w:sz w:val="24"/>
        </w:rPr>
        <w:t xml:space="preserve">Submitted articles in </w:t>
      </w:r>
      <w:proofErr w:type="gramStart"/>
      <w:r w:rsidRPr="00155DFA">
        <w:rPr>
          <w:rFonts w:eastAsia="Times New Roman"/>
          <w:i/>
          <w:iCs/>
          <w:sz w:val="24"/>
        </w:rPr>
        <w:t>The</w:t>
      </w:r>
      <w:proofErr w:type="gramEnd"/>
      <w:r w:rsidRPr="00155DFA">
        <w:rPr>
          <w:rFonts w:eastAsia="Times New Roman"/>
          <w:i/>
          <w:iCs/>
          <w:sz w:val="24"/>
        </w:rPr>
        <w:t xml:space="preserve"> GRIT</w:t>
      </w:r>
      <w:r w:rsidRPr="00155DFA">
        <w:rPr>
          <w:rFonts w:eastAsia="Times New Roman"/>
          <w:sz w:val="24"/>
        </w:rPr>
        <w:t xml:space="preserve">: </w:t>
      </w:r>
    </w:p>
    <w:p w14:paraId="1C7229B2" w14:textId="77777777" w:rsidR="00A933B3" w:rsidRPr="00155DFA" w:rsidRDefault="00A933B3" w:rsidP="00A933B3">
      <w:pPr>
        <w:widowControl w:val="0"/>
        <w:numPr>
          <w:ilvl w:val="1"/>
          <w:numId w:val="5"/>
        </w:numPr>
        <w:autoSpaceDE w:val="0"/>
        <w:autoSpaceDN w:val="0"/>
        <w:spacing w:before="3" w:after="0" w:line="228" w:lineRule="auto"/>
        <w:ind w:right="1643"/>
        <w:jc w:val="both"/>
        <w:rPr>
          <w:rFonts w:eastAsia="Times New Roman"/>
          <w:sz w:val="24"/>
        </w:rPr>
      </w:pPr>
      <w:r w:rsidRPr="00155DFA">
        <w:rPr>
          <w:rFonts w:eastAsia="Times New Roman"/>
          <w:sz w:val="24"/>
        </w:rPr>
        <w:t>What Do My HOA Fees Support? (Jan)</w:t>
      </w:r>
    </w:p>
    <w:p w14:paraId="62B644EA" w14:textId="77777777" w:rsidR="00A933B3" w:rsidRPr="00155DFA" w:rsidRDefault="00A933B3" w:rsidP="00A933B3">
      <w:pPr>
        <w:widowControl w:val="0"/>
        <w:numPr>
          <w:ilvl w:val="1"/>
          <w:numId w:val="5"/>
        </w:numPr>
        <w:autoSpaceDE w:val="0"/>
        <w:autoSpaceDN w:val="0"/>
        <w:spacing w:before="3" w:after="0" w:line="228" w:lineRule="auto"/>
        <w:ind w:right="1643"/>
        <w:jc w:val="both"/>
        <w:rPr>
          <w:rFonts w:eastAsia="Times New Roman"/>
          <w:sz w:val="24"/>
        </w:rPr>
      </w:pPr>
      <w:r w:rsidRPr="00155DFA">
        <w:rPr>
          <w:rFonts w:eastAsia="Times New Roman"/>
          <w:sz w:val="24"/>
        </w:rPr>
        <w:t>Little Libraries (July)</w:t>
      </w:r>
    </w:p>
    <w:p w14:paraId="057EA824" w14:textId="77777777" w:rsidR="00A933B3" w:rsidRPr="00155DFA" w:rsidRDefault="00A933B3" w:rsidP="00A933B3">
      <w:pPr>
        <w:widowControl w:val="0"/>
        <w:numPr>
          <w:ilvl w:val="1"/>
          <w:numId w:val="5"/>
        </w:numPr>
        <w:autoSpaceDE w:val="0"/>
        <w:autoSpaceDN w:val="0"/>
        <w:spacing w:before="3" w:after="0" w:line="228" w:lineRule="auto"/>
        <w:ind w:right="1643"/>
        <w:jc w:val="both"/>
        <w:rPr>
          <w:rFonts w:eastAsia="Times New Roman"/>
          <w:sz w:val="24"/>
        </w:rPr>
      </w:pPr>
      <w:r w:rsidRPr="00155DFA">
        <w:rPr>
          <w:rFonts w:eastAsia="Times New Roman"/>
          <w:sz w:val="24"/>
        </w:rPr>
        <w:t>Neighborhood Afternoon Out (Aug, Sept, and Nov)</w:t>
      </w:r>
    </w:p>
    <w:p w14:paraId="67052C77" w14:textId="77777777" w:rsidR="00A933B3" w:rsidRPr="00155DFA" w:rsidRDefault="00A933B3" w:rsidP="00A933B3">
      <w:pPr>
        <w:widowControl w:val="0"/>
        <w:numPr>
          <w:ilvl w:val="1"/>
          <w:numId w:val="5"/>
        </w:numPr>
        <w:autoSpaceDE w:val="0"/>
        <w:autoSpaceDN w:val="0"/>
        <w:spacing w:before="3" w:after="0" w:line="228" w:lineRule="auto"/>
        <w:ind w:right="1643"/>
        <w:jc w:val="both"/>
        <w:rPr>
          <w:rFonts w:eastAsia="Times New Roman"/>
          <w:sz w:val="24"/>
        </w:rPr>
      </w:pPr>
      <w:r w:rsidRPr="00155DFA">
        <w:rPr>
          <w:rFonts w:eastAsia="Times New Roman"/>
          <w:sz w:val="24"/>
        </w:rPr>
        <w:t>What is a Tutor Doctor? (Oct)</w:t>
      </w:r>
    </w:p>
    <w:p w14:paraId="4C87C4B2" w14:textId="77777777" w:rsidR="00A933B3" w:rsidRPr="00155DFA" w:rsidRDefault="00A933B3" w:rsidP="00A933B3">
      <w:pPr>
        <w:widowControl w:val="0"/>
        <w:numPr>
          <w:ilvl w:val="1"/>
          <w:numId w:val="5"/>
        </w:numPr>
        <w:autoSpaceDE w:val="0"/>
        <w:autoSpaceDN w:val="0"/>
        <w:spacing w:before="3" w:after="0" w:line="228" w:lineRule="auto"/>
        <w:ind w:right="1643"/>
        <w:jc w:val="both"/>
        <w:rPr>
          <w:rFonts w:eastAsia="Times New Roman"/>
          <w:sz w:val="24"/>
        </w:rPr>
      </w:pPr>
      <w:r w:rsidRPr="00155DFA">
        <w:rPr>
          <w:rFonts w:eastAsia="Times New Roman"/>
          <w:sz w:val="24"/>
        </w:rPr>
        <w:t>Balloon Fiesta Schedule (Oct)</w:t>
      </w:r>
    </w:p>
    <w:p w14:paraId="0F91B6FC" w14:textId="77777777" w:rsidR="00A933B3" w:rsidRPr="00155DFA" w:rsidRDefault="00A933B3" w:rsidP="00A933B3">
      <w:pPr>
        <w:spacing w:before="3" w:line="228" w:lineRule="auto"/>
        <w:ind w:left="1478" w:right="1643"/>
        <w:jc w:val="both"/>
        <w:rPr>
          <w:rFonts w:ascii="Calibri" w:eastAsia="Times New Roman" w:hAnsi="Calibri" w:cs="Times New Roman"/>
          <w:sz w:val="24"/>
        </w:rPr>
      </w:pPr>
    </w:p>
    <w:p w14:paraId="64259E9D" w14:textId="77777777" w:rsidR="00A933B3" w:rsidRPr="00155DFA" w:rsidRDefault="00A933B3" w:rsidP="00A933B3">
      <w:pPr>
        <w:ind w:left="100"/>
        <w:outlineLvl w:val="3"/>
        <w:rPr>
          <w:rFonts w:eastAsia="Times New Roman"/>
          <w:sz w:val="28"/>
          <w:szCs w:val="28"/>
        </w:rPr>
      </w:pPr>
      <w:r w:rsidRPr="00155DFA">
        <w:rPr>
          <w:rFonts w:eastAsia="Times New Roman"/>
          <w:sz w:val="28"/>
          <w:szCs w:val="28"/>
        </w:rPr>
        <w:t>Challenges:</w:t>
      </w:r>
    </w:p>
    <w:p w14:paraId="1242C84D" w14:textId="77777777" w:rsidR="00A933B3" w:rsidRPr="00155DFA" w:rsidRDefault="00A933B3" w:rsidP="00A933B3">
      <w:pPr>
        <w:widowControl w:val="0"/>
        <w:numPr>
          <w:ilvl w:val="0"/>
          <w:numId w:val="10"/>
        </w:numPr>
        <w:autoSpaceDE w:val="0"/>
        <w:autoSpaceDN w:val="0"/>
        <w:spacing w:after="0" w:line="240" w:lineRule="auto"/>
        <w:rPr>
          <w:rFonts w:eastAsia="Times New Roman"/>
          <w:sz w:val="24"/>
          <w:szCs w:val="24"/>
        </w:rPr>
      </w:pPr>
      <w:r w:rsidRPr="00155DFA">
        <w:rPr>
          <w:rFonts w:eastAsia="Times New Roman"/>
          <w:sz w:val="24"/>
          <w:szCs w:val="24"/>
        </w:rPr>
        <w:t xml:space="preserve">Committee inactive much of the year due to </w:t>
      </w:r>
      <w:r>
        <w:rPr>
          <w:rFonts w:eastAsia="Times New Roman"/>
          <w:sz w:val="24"/>
          <w:szCs w:val="24"/>
        </w:rPr>
        <w:t xml:space="preserve">personal issues, </w:t>
      </w:r>
      <w:r w:rsidRPr="00155DFA">
        <w:rPr>
          <w:rFonts w:eastAsia="Times New Roman"/>
          <w:sz w:val="24"/>
          <w:szCs w:val="24"/>
        </w:rPr>
        <w:t>few volunteers</w:t>
      </w:r>
    </w:p>
    <w:p w14:paraId="270AEE97" w14:textId="77777777" w:rsidR="00A933B3" w:rsidRPr="00155DFA" w:rsidRDefault="00A933B3" w:rsidP="00A933B3">
      <w:pPr>
        <w:widowControl w:val="0"/>
        <w:numPr>
          <w:ilvl w:val="0"/>
          <w:numId w:val="10"/>
        </w:numPr>
        <w:autoSpaceDE w:val="0"/>
        <w:autoSpaceDN w:val="0"/>
        <w:spacing w:after="0" w:line="240" w:lineRule="auto"/>
        <w:rPr>
          <w:rFonts w:eastAsia="Times New Roman"/>
          <w:sz w:val="24"/>
          <w:szCs w:val="24"/>
        </w:rPr>
      </w:pPr>
      <w:r w:rsidRPr="00155DFA">
        <w:rPr>
          <w:rFonts w:eastAsia="Times New Roman"/>
          <w:sz w:val="24"/>
          <w:szCs w:val="24"/>
        </w:rPr>
        <w:t>Coordinating well with changing office procedures</w:t>
      </w:r>
    </w:p>
    <w:p w14:paraId="696FEEAB" w14:textId="77777777" w:rsidR="00A933B3" w:rsidRPr="00155DFA" w:rsidRDefault="00A933B3" w:rsidP="00A933B3">
      <w:pPr>
        <w:tabs>
          <w:tab w:val="left" w:pos="941"/>
        </w:tabs>
        <w:spacing w:before="3" w:line="228" w:lineRule="auto"/>
        <w:ind w:left="939" w:right="1643"/>
        <w:jc w:val="both"/>
        <w:rPr>
          <w:rFonts w:eastAsia="Times New Roman"/>
          <w:sz w:val="24"/>
        </w:rPr>
      </w:pPr>
    </w:p>
    <w:p w14:paraId="062411D5" w14:textId="77777777" w:rsidR="00A933B3" w:rsidRPr="00155DFA" w:rsidRDefault="00A933B3" w:rsidP="00A933B3">
      <w:pPr>
        <w:ind w:left="100"/>
        <w:outlineLvl w:val="3"/>
        <w:rPr>
          <w:rFonts w:eastAsia="Times New Roman"/>
          <w:sz w:val="28"/>
          <w:szCs w:val="28"/>
        </w:rPr>
      </w:pPr>
      <w:r w:rsidRPr="00155DFA">
        <w:rPr>
          <w:rFonts w:eastAsia="Times New Roman"/>
          <w:sz w:val="28"/>
          <w:szCs w:val="28"/>
        </w:rPr>
        <w:t>Statistics for 2023:</w:t>
      </w:r>
    </w:p>
    <w:p w14:paraId="30CCC796" w14:textId="77777777" w:rsidR="00A933B3" w:rsidRPr="00155DFA" w:rsidRDefault="00A933B3" w:rsidP="00A933B3">
      <w:pPr>
        <w:widowControl w:val="0"/>
        <w:numPr>
          <w:ilvl w:val="0"/>
          <w:numId w:val="5"/>
        </w:numPr>
        <w:tabs>
          <w:tab w:val="left" w:pos="941"/>
        </w:tabs>
        <w:autoSpaceDE w:val="0"/>
        <w:autoSpaceDN w:val="0"/>
        <w:spacing w:before="3" w:after="0" w:line="228" w:lineRule="auto"/>
        <w:ind w:left="939" w:right="1643" w:hanging="359"/>
        <w:jc w:val="both"/>
        <w:rPr>
          <w:rFonts w:eastAsia="Times New Roman"/>
          <w:sz w:val="24"/>
        </w:rPr>
      </w:pPr>
      <w:r w:rsidRPr="00155DFA">
        <w:rPr>
          <w:rFonts w:eastAsia="Times New Roman"/>
          <w:sz w:val="24"/>
        </w:rPr>
        <w:t>On Jan 1, 2023</w:t>
      </w:r>
      <w:r w:rsidRPr="00155DFA">
        <w:rPr>
          <w:rFonts w:eastAsia="Times New Roman"/>
          <w:spacing w:val="-9"/>
          <w:sz w:val="24"/>
        </w:rPr>
        <w:t xml:space="preserve"> there were </w:t>
      </w:r>
      <w:r w:rsidRPr="00155DFA">
        <w:rPr>
          <w:rFonts w:eastAsia="Times New Roman"/>
          <w:b/>
          <w:bCs/>
          <w:spacing w:val="-10"/>
          <w:sz w:val="24"/>
        </w:rPr>
        <w:t>1856</w:t>
      </w:r>
      <w:r w:rsidRPr="00155DFA">
        <w:rPr>
          <w:rFonts w:eastAsia="Times New Roman"/>
          <w:spacing w:val="-9"/>
          <w:sz w:val="24"/>
        </w:rPr>
        <w:t xml:space="preserve"> </w:t>
      </w:r>
      <w:r w:rsidRPr="00155DFA">
        <w:rPr>
          <w:rFonts w:eastAsia="Times New Roman"/>
          <w:sz w:val="24"/>
        </w:rPr>
        <w:t>member households.</w:t>
      </w:r>
    </w:p>
    <w:p w14:paraId="3B11899A" w14:textId="77777777" w:rsidR="00A933B3" w:rsidRPr="00155DFA" w:rsidRDefault="00A933B3" w:rsidP="00A933B3">
      <w:pPr>
        <w:widowControl w:val="0"/>
        <w:numPr>
          <w:ilvl w:val="0"/>
          <w:numId w:val="5"/>
        </w:numPr>
        <w:tabs>
          <w:tab w:val="left" w:pos="941"/>
        </w:tabs>
        <w:autoSpaceDE w:val="0"/>
        <w:autoSpaceDN w:val="0"/>
        <w:spacing w:before="3" w:after="0" w:line="228" w:lineRule="auto"/>
        <w:ind w:left="939" w:right="1643" w:hanging="359"/>
        <w:jc w:val="both"/>
        <w:rPr>
          <w:rFonts w:eastAsia="Times New Roman"/>
          <w:sz w:val="24"/>
        </w:rPr>
      </w:pPr>
      <w:r w:rsidRPr="00155DFA">
        <w:rPr>
          <w:rFonts w:eastAsia="Times New Roman"/>
          <w:sz w:val="24"/>
        </w:rPr>
        <w:t xml:space="preserve">On Dec 31, 2023 there were </w:t>
      </w:r>
      <w:r w:rsidRPr="00155DFA">
        <w:rPr>
          <w:rFonts w:eastAsia="Times New Roman"/>
          <w:b/>
          <w:bCs/>
          <w:sz w:val="24"/>
        </w:rPr>
        <w:t>1885</w:t>
      </w:r>
      <w:r w:rsidRPr="00155DFA">
        <w:rPr>
          <w:rFonts w:eastAsia="Times New Roman"/>
          <w:spacing w:val="-9"/>
          <w:sz w:val="24"/>
        </w:rPr>
        <w:t xml:space="preserve"> </w:t>
      </w:r>
      <w:r w:rsidRPr="00155DFA">
        <w:rPr>
          <w:rFonts w:eastAsia="Times New Roman"/>
          <w:sz w:val="24"/>
        </w:rPr>
        <w:t>member households.</w:t>
      </w:r>
    </w:p>
    <w:p w14:paraId="2AD8B70F" w14:textId="77777777" w:rsidR="00A933B3" w:rsidRPr="00155DFA" w:rsidRDefault="00A933B3" w:rsidP="00A933B3">
      <w:pPr>
        <w:widowControl w:val="0"/>
        <w:numPr>
          <w:ilvl w:val="0"/>
          <w:numId w:val="5"/>
        </w:numPr>
        <w:tabs>
          <w:tab w:val="left" w:pos="941"/>
        </w:tabs>
        <w:autoSpaceDE w:val="0"/>
        <w:autoSpaceDN w:val="0"/>
        <w:spacing w:before="3" w:after="0" w:line="228" w:lineRule="auto"/>
        <w:ind w:left="939" w:right="1643" w:hanging="359"/>
        <w:jc w:val="both"/>
        <w:rPr>
          <w:rFonts w:eastAsia="Times New Roman"/>
          <w:sz w:val="24"/>
        </w:rPr>
      </w:pPr>
      <w:r w:rsidRPr="00155DFA">
        <w:rPr>
          <w:rFonts w:eastAsia="Times New Roman"/>
          <w:b/>
          <w:bCs/>
          <w:sz w:val="24"/>
        </w:rPr>
        <w:t>87%</w:t>
      </w:r>
      <w:r w:rsidRPr="00155DFA">
        <w:rPr>
          <w:rFonts w:eastAsia="Times New Roman"/>
          <w:sz w:val="24"/>
        </w:rPr>
        <w:t xml:space="preserve"> of </w:t>
      </w:r>
      <w:r w:rsidRPr="00155DFA">
        <w:rPr>
          <w:rFonts w:eastAsia="Times New Roman"/>
          <w:b/>
          <w:bCs/>
          <w:sz w:val="24"/>
        </w:rPr>
        <w:t>2172</w:t>
      </w:r>
      <w:r w:rsidRPr="00155DFA">
        <w:rPr>
          <w:rFonts w:eastAsia="Times New Roman"/>
          <w:sz w:val="24"/>
        </w:rPr>
        <w:t xml:space="preserve"> households in Sandia Heights are </w:t>
      </w:r>
      <w:proofErr w:type="gramStart"/>
      <w:r w:rsidRPr="00155DFA">
        <w:rPr>
          <w:rFonts w:eastAsia="Times New Roman"/>
          <w:sz w:val="24"/>
        </w:rPr>
        <w:t>members.*</w:t>
      </w:r>
      <w:proofErr w:type="gramEnd"/>
    </w:p>
    <w:p w14:paraId="56F37352" w14:textId="77777777" w:rsidR="00A933B3" w:rsidRPr="00155DFA" w:rsidRDefault="00A933B3" w:rsidP="00A933B3">
      <w:pPr>
        <w:widowControl w:val="0"/>
        <w:numPr>
          <w:ilvl w:val="0"/>
          <w:numId w:val="5"/>
        </w:numPr>
        <w:tabs>
          <w:tab w:val="left" w:pos="941"/>
        </w:tabs>
        <w:autoSpaceDE w:val="0"/>
        <w:autoSpaceDN w:val="0"/>
        <w:spacing w:before="20" w:after="0" w:line="216" w:lineRule="auto"/>
        <w:ind w:left="939" w:right="1856" w:hanging="359"/>
        <w:jc w:val="both"/>
        <w:rPr>
          <w:rFonts w:eastAsia="Times New Roman"/>
          <w:sz w:val="24"/>
        </w:rPr>
      </w:pPr>
      <w:r w:rsidRPr="00155DFA">
        <w:rPr>
          <w:rFonts w:eastAsia="Times New Roman"/>
          <w:spacing w:val="-4"/>
          <w:sz w:val="24"/>
        </w:rPr>
        <w:t xml:space="preserve">Tram Passes: Out of </w:t>
      </w:r>
      <w:r w:rsidRPr="00155DFA">
        <w:rPr>
          <w:rFonts w:eastAsia="Times New Roman"/>
          <w:b/>
          <w:bCs/>
          <w:spacing w:val="-4"/>
          <w:sz w:val="24"/>
        </w:rPr>
        <w:t>2464</w:t>
      </w:r>
      <w:r w:rsidRPr="00155DFA">
        <w:rPr>
          <w:rFonts w:eastAsia="Times New Roman"/>
          <w:spacing w:val="-4"/>
          <w:sz w:val="24"/>
        </w:rPr>
        <w:t xml:space="preserve"> available, </w:t>
      </w:r>
      <w:r w:rsidRPr="00155DFA">
        <w:rPr>
          <w:rFonts w:eastAsia="Times New Roman"/>
          <w:b/>
          <w:bCs/>
          <w:spacing w:val="-4"/>
          <w:sz w:val="24"/>
        </w:rPr>
        <w:t>1888</w:t>
      </w:r>
      <w:r w:rsidRPr="00155DFA">
        <w:rPr>
          <w:rFonts w:eastAsia="Times New Roman"/>
          <w:spacing w:val="-4"/>
          <w:sz w:val="24"/>
        </w:rPr>
        <w:t xml:space="preserve"> </w:t>
      </w:r>
      <w:r w:rsidRPr="00155DFA">
        <w:rPr>
          <w:rFonts w:eastAsia="Times New Roman"/>
          <w:sz w:val="24"/>
        </w:rPr>
        <w:t>were</w:t>
      </w:r>
      <w:r w:rsidRPr="00155DFA">
        <w:rPr>
          <w:rFonts w:eastAsia="Times New Roman"/>
          <w:spacing w:val="-3"/>
          <w:sz w:val="24"/>
        </w:rPr>
        <w:t xml:space="preserve"> </w:t>
      </w:r>
      <w:r w:rsidRPr="00155DFA">
        <w:rPr>
          <w:rFonts w:eastAsia="Times New Roman"/>
          <w:sz w:val="24"/>
        </w:rPr>
        <w:t>used</w:t>
      </w:r>
      <w:r w:rsidRPr="00155DFA">
        <w:rPr>
          <w:rFonts w:eastAsia="Times New Roman"/>
          <w:spacing w:val="-3"/>
          <w:sz w:val="24"/>
        </w:rPr>
        <w:t xml:space="preserve"> and </w:t>
      </w:r>
      <w:r w:rsidRPr="00155DFA">
        <w:rPr>
          <w:rFonts w:eastAsia="Times New Roman"/>
          <w:b/>
          <w:bCs/>
          <w:spacing w:val="-4"/>
          <w:sz w:val="24"/>
        </w:rPr>
        <w:t>576</w:t>
      </w:r>
      <w:r w:rsidRPr="00155DFA">
        <w:rPr>
          <w:rFonts w:eastAsia="Times New Roman"/>
          <w:spacing w:val="-4"/>
          <w:sz w:val="24"/>
        </w:rPr>
        <w:t xml:space="preserve"> </w:t>
      </w:r>
      <w:r w:rsidRPr="00155DFA">
        <w:rPr>
          <w:rFonts w:eastAsia="Times New Roman"/>
          <w:sz w:val="24"/>
        </w:rPr>
        <w:t>were not used. This</w:t>
      </w:r>
      <w:r w:rsidRPr="00155DFA">
        <w:rPr>
          <w:rFonts w:eastAsia="Times New Roman"/>
          <w:spacing w:val="-4"/>
          <w:sz w:val="24"/>
        </w:rPr>
        <w:t xml:space="preserve"> represents a </w:t>
      </w:r>
      <w:r w:rsidRPr="00155DFA">
        <w:rPr>
          <w:rFonts w:eastAsia="Times New Roman"/>
          <w:b/>
          <w:bCs/>
          <w:sz w:val="24"/>
        </w:rPr>
        <w:t>76</w:t>
      </w:r>
      <w:r w:rsidRPr="00155DFA">
        <w:rPr>
          <w:rFonts w:eastAsia="Times New Roman"/>
          <w:sz w:val="24"/>
        </w:rPr>
        <w:t>%</w:t>
      </w:r>
      <w:r w:rsidRPr="00155DFA">
        <w:rPr>
          <w:rFonts w:eastAsia="Times New Roman"/>
          <w:spacing w:val="-3"/>
          <w:sz w:val="24"/>
        </w:rPr>
        <w:t xml:space="preserve"> </w:t>
      </w:r>
      <w:r w:rsidRPr="00155DFA">
        <w:rPr>
          <w:rFonts w:eastAsia="Times New Roman"/>
          <w:sz w:val="24"/>
        </w:rPr>
        <w:t>usage rate.</w:t>
      </w:r>
    </w:p>
    <w:p w14:paraId="549BE575" w14:textId="77777777" w:rsidR="00A933B3" w:rsidRPr="00155DFA" w:rsidRDefault="00A933B3" w:rsidP="00A933B3">
      <w:pPr>
        <w:ind w:left="820" w:hanging="361"/>
        <w:rPr>
          <w:rFonts w:eastAsia="Times New Roman"/>
        </w:rPr>
      </w:pPr>
    </w:p>
    <w:p w14:paraId="7BBE9D15" w14:textId="77777777" w:rsidR="00A933B3" w:rsidRPr="00155DFA" w:rsidRDefault="00A933B3" w:rsidP="00A933B3">
      <w:pPr>
        <w:ind w:left="820" w:hanging="361"/>
        <w:rPr>
          <w:rFonts w:eastAsia="Times New Roman"/>
          <w:sz w:val="24"/>
          <w:szCs w:val="24"/>
        </w:rPr>
      </w:pPr>
      <w:r w:rsidRPr="00155DFA">
        <w:rPr>
          <w:rFonts w:eastAsia="Times New Roman"/>
          <w:sz w:val="24"/>
          <w:szCs w:val="24"/>
        </w:rPr>
        <w:t>64 lots remain vacant in Sandia Heights.</w:t>
      </w:r>
    </w:p>
    <w:p w14:paraId="5A9D17D4" w14:textId="77777777" w:rsidR="00A933B3" w:rsidRPr="00155DFA" w:rsidRDefault="00A933B3" w:rsidP="00A933B3">
      <w:pPr>
        <w:ind w:left="820" w:hanging="361"/>
        <w:rPr>
          <w:rFonts w:eastAsia="Times New Roman"/>
        </w:rPr>
      </w:pPr>
    </w:p>
    <w:p w14:paraId="624B96AD" w14:textId="49908E4C" w:rsidR="00A933B3" w:rsidRDefault="00A933B3" w:rsidP="00765B32">
      <w:pPr>
        <w:ind w:left="820" w:hanging="361"/>
        <w:rPr>
          <w:rFonts w:eastAsia="Times New Roman"/>
          <w:i/>
          <w:iCs/>
        </w:rPr>
      </w:pPr>
      <w:r w:rsidRPr="00155DFA">
        <w:rPr>
          <w:rFonts w:eastAsia="Times New Roman"/>
          <w:i/>
          <w:iCs/>
        </w:rPr>
        <w:t>*The SHHA database currently shows 2172 as the correct total number of households, corrected from our past two years’ reports.</w:t>
      </w:r>
    </w:p>
    <w:p w14:paraId="08E05F84" w14:textId="77777777" w:rsidR="00A933B3" w:rsidRDefault="00A933B3" w:rsidP="00A933B3">
      <w:pPr>
        <w:pStyle w:val="Heading1"/>
      </w:pPr>
      <w:r>
        <w:t>2024 Annual Meeting Reports of Standing Committees</w:t>
      </w:r>
    </w:p>
    <w:p w14:paraId="22BCF750" w14:textId="77777777" w:rsidR="00A933B3" w:rsidRDefault="00A933B3" w:rsidP="00A933B3">
      <w:pPr>
        <w:pStyle w:val="Heading3"/>
        <w:spacing w:before="25" w:line="341" w:lineRule="exact"/>
        <w:ind w:left="0"/>
      </w:pPr>
    </w:p>
    <w:p w14:paraId="46687FEB" w14:textId="77777777" w:rsidR="00A933B3" w:rsidRDefault="00A933B3" w:rsidP="00A933B3">
      <w:pPr>
        <w:pStyle w:val="Heading3"/>
        <w:spacing w:before="25" w:line="341" w:lineRule="exact"/>
        <w:ind w:left="0"/>
      </w:pPr>
      <w:r>
        <w:lastRenderedPageBreak/>
        <w:t>Covenant Support Committee (CSC)</w:t>
      </w:r>
    </w:p>
    <w:p w14:paraId="32003BA1" w14:textId="77777777" w:rsidR="00A933B3" w:rsidRPr="002B03A8" w:rsidRDefault="00A933B3" w:rsidP="00A933B3">
      <w:pPr>
        <w:pStyle w:val="Heading3"/>
        <w:spacing w:before="25" w:line="341" w:lineRule="exact"/>
        <w:ind w:left="0"/>
        <w:rPr>
          <w:b w:val="0"/>
          <w:bCs w:val="0"/>
          <w:sz w:val="24"/>
          <w:szCs w:val="24"/>
        </w:rPr>
      </w:pPr>
      <w:r w:rsidRPr="002B03A8">
        <w:rPr>
          <w:b w:val="0"/>
          <w:bCs w:val="0"/>
          <w:sz w:val="24"/>
          <w:szCs w:val="24"/>
        </w:rPr>
        <w:t>Members</w:t>
      </w:r>
      <w:r>
        <w:rPr>
          <w:b w:val="0"/>
          <w:bCs w:val="0"/>
          <w:sz w:val="24"/>
          <w:szCs w:val="24"/>
        </w:rPr>
        <w:t>:</w:t>
      </w:r>
    </w:p>
    <w:p w14:paraId="4DFC607C" w14:textId="77777777" w:rsidR="00A933B3" w:rsidRDefault="00A933B3" w:rsidP="00A933B3">
      <w:pPr>
        <w:pStyle w:val="BodyText"/>
        <w:tabs>
          <w:tab w:val="left" w:pos="4912"/>
        </w:tabs>
        <w:spacing w:before="21"/>
      </w:pPr>
      <w:r>
        <w:t>Art Romero, Chair</w:t>
      </w:r>
      <w:r>
        <w:tab/>
      </w:r>
    </w:p>
    <w:p w14:paraId="660E5C72" w14:textId="77777777" w:rsidR="00A933B3" w:rsidRDefault="00A933B3" w:rsidP="00A933B3">
      <w:pPr>
        <w:pStyle w:val="BodyText"/>
        <w:tabs>
          <w:tab w:val="left" w:pos="4912"/>
        </w:tabs>
        <w:spacing w:before="21"/>
      </w:pPr>
    </w:p>
    <w:p w14:paraId="4FFD74BA" w14:textId="77777777" w:rsidR="00A933B3" w:rsidRDefault="00A933B3" w:rsidP="00A933B3">
      <w:pPr>
        <w:pStyle w:val="Heading4"/>
        <w:spacing w:before="184"/>
        <w:ind w:left="222"/>
      </w:pPr>
      <w:r>
        <w:t>Functions:</w:t>
      </w:r>
    </w:p>
    <w:p w14:paraId="4973F250" w14:textId="77777777" w:rsidR="00A933B3" w:rsidRDefault="00A933B3" w:rsidP="00A933B3">
      <w:pPr>
        <w:pStyle w:val="BodyText"/>
        <w:spacing w:before="122"/>
        <w:ind w:left="580" w:right="540"/>
      </w:pPr>
      <w:r>
        <w:t>Sandia Heights has Use Restrictions (Covenants) governed by over 39 sets of Covenants, each applying to a designated Unit within the community. The CSC works with property owners to enforce these legally binding documents. CSC provides covenant enforcement through a formalized process.</w:t>
      </w:r>
    </w:p>
    <w:p w14:paraId="0023D2BD" w14:textId="77777777" w:rsidR="00A933B3" w:rsidRDefault="00A933B3" w:rsidP="00A933B3">
      <w:pPr>
        <w:pStyle w:val="BodyText"/>
        <w:spacing w:before="3"/>
        <w:rPr>
          <w:sz w:val="19"/>
        </w:rPr>
      </w:pPr>
    </w:p>
    <w:p w14:paraId="795850CF" w14:textId="77777777" w:rsidR="00A933B3" w:rsidRDefault="00A933B3" w:rsidP="00A933B3">
      <w:pPr>
        <w:pStyle w:val="BodyText"/>
        <w:ind w:left="580" w:right="549"/>
      </w:pPr>
      <w:r>
        <w:t>Formal complaints are submitted to the SHHA office by a Covenant Complaint Form found on the SHHA website or at the SHHA office. The identities of the complainant, the alleged violator, the address, and the nature of the complaint are considered confidential and available only to CSC members.</w:t>
      </w:r>
    </w:p>
    <w:p w14:paraId="4C20FF39" w14:textId="77777777" w:rsidR="00A933B3" w:rsidRDefault="00A933B3" w:rsidP="00A933B3">
      <w:pPr>
        <w:pStyle w:val="BodyText"/>
        <w:ind w:left="580" w:right="549"/>
      </w:pPr>
    </w:p>
    <w:p w14:paraId="28EC16D5" w14:textId="77777777" w:rsidR="00A933B3" w:rsidRDefault="00A933B3" w:rsidP="00A933B3">
      <w:pPr>
        <w:pStyle w:val="BodyText"/>
        <w:ind w:left="580" w:right="549"/>
      </w:pPr>
      <w:r>
        <w:t>Many of the covenants were written in the 1960–1970 timeframes and do not specifically address some of the key issues we face today. For some complaints, the unit covenants do not cover or address the alleged violation and there is nothing the CSC can do to help. We are bound by what your covenants permit. Only the homeowners in a specific unit can change their covenants. The SHHA webpage offers guidance on how to change your unit covenants.</w:t>
      </w:r>
    </w:p>
    <w:p w14:paraId="0434BD27" w14:textId="77777777" w:rsidR="00A933B3" w:rsidRDefault="00A933B3" w:rsidP="00A933B3">
      <w:pPr>
        <w:pStyle w:val="BodyText"/>
        <w:spacing w:before="11"/>
        <w:rPr>
          <w:sz w:val="23"/>
        </w:rPr>
      </w:pPr>
    </w:p>
    <w:p w14:paraId="7649377D" w14:textId="77777777" w:rsidR="00A933B3" w:rsidRDefault="00A933B3" w:rsidP="00A933B3">
      <w:pPr>
        <w:pStyle w:val="BodyText"/>
        <w:ind w:left="580" w:right="1038"/>
      </w:pPr>
      <w:r>
        <w:t>In some situations, the Bernalillo County zoning Codes and Ordinances are more restrictive than the SHHA covenants, such as for outdoor lighting, barking dogs, and yard trash. In these instances, we encourage the homeowner to file a complaint with the County. The SHHA office staff can offer guidance on contacting the County.</w:t>
      </w:r>
    </w:p>
    <w:p w14:paraId="71E2AAB2" w14:textId="77777777" w:rsidR="00A933B3" w:rsidRDefault="00A933B3" w:rsidP="00A933B3">
      <w:pPr>
        <w:pStyle w:val="BodyText"/>
        <w:spacing w:before="3"/>
        <w:rPr>
          <w:sz w:val="19"/>
        </w:rPr>
      </w:pPr>
    </w:p>
    <w:p w14:paraId="1FBB6B46" w14:textId="77777777" w:rsidR="00A933B3" w:rsidRDefault="00A933B3" w:rsidP="00A933B3">
      <w:pPr>
        <w:pStyle w:val="BodyText"/>
        <w:ind w:left="580" w:right="1151"/>
      </w:pPr>
      <w:r>
        <w:t xml:space="preserve">The CSC meets the first Tuesday of every month at 6:00 </w:t>
      </w:r>
      <w:r>
        <w:rPr>
          <w:sz w:val="19"/>
        </w:rPr>
        <w:t xml:space="preserve">PM </w:t>
      </w:r>
      <w:r>
        <w:t>in the office conference room. If you plan to attend a meeting, we request that you notify the office 24 hrs. in advance and give your subject matter. Homeowners with questions or a statement to make to the Committee are allotted five minutes at the beginning of each meeting. Then the meeting goes into Executive Session to maintain the confidentiality of CSC business. The CSC Agenda and Minutes are for internal distribution only.</w:t>
      </w:r>
    </w:p>
    <w:p w14:paraId="740F129A" w14:textId="77777777" w:rsidR="00A933B3" w:rsidRPr="008252B7" w:rsidRDefault="00A933B3" w:rsidP="00A933B3">
      <w:pPr>
        <w:pStyle w:val="Heading4"/>
        <w:spacing w:before="141"/>
        <w:ind w:left="222"/>
      </w:pPr>
      <w:r w:rsidRPr="008252B7">
        <w:t>Summary of Activities for 202</w:t>
      </w:r>
      <w:r>
        <w:t>3</w:t>
      </w:r>
      <w:r w:rsidRPr="008252B7">
        <w:t>:</w:t>
      </w:r>
    </w:p>
    <w:p w14:paraId="0149844D" w14:textId="77777777" w:rsidR="00A933B3" w:rsidRDefault="00A933B3" w:rsidP="00A933B3">
      <w:pPr>
        <w:pStyle w:val="BodyText"/>
        <w:spacing w:before="117"/>
        <w:ind w:left="630" w:right="204"/>
      </w:pPr>
      <w:r>
        <w:t>The CSC handled 75 complaints in 2023, including 14 carried over from 2022. This compares to 31 over the previous year. All were investigated by CSC members and recommendations were made as to the validity of the complaints and actions to take for resolution if necessary. Of these, 63 were closed in 2023. Several complaints in 2023 required legal actions by the SHHA attorney.</w:t>
      </w:r>
    </w:p>
    <w:p w14:paraId="7C65363E" w14:textId="77777777" w:rsidR="00A933B3" w:rsidRDefault="00A933B3" w:rsidP="00A933B3"/>
    <w:p w14:paraId="51DED22C" w14:textId="77777777" w:rsidR="00A933B3" w:rsidRDefault="00A933B3" w:rsidP="00A933B3">
      <w:pPr>
        <w:pStyle w:val="Heading4"/>
        <w:spacing w:before="21"/>
        <w:ind w:left="275"/>
      </w:pPr>
      <w:r>
        <w:t>2023 Successes and Challenges:</w:t>
      </w:r>
    </w:p>
    <w:p w14:paraId="6C31CBB5" w14:textId="77777777" w:rsidR="00A933B3" w:rsidRDefault="00A933B3" w:rsidP="00A933B3">
      <w:pPr>
        <w:pStyle w:val="BodyText"/>
        <w:spacing w:before="6"/>
        <w:ind w:left="720" w:right="347"/>
      </w:pPr>
      <w:r>
        <w:t xml:space="preserve">The CSC authored many articles in the GRIT in 2023. These ranged from reminders about trash bins and outdoor lighting to details regarding Airbnb-like rentals, septic systems, and radon testing.  </w:t>
      </w:r>
    </w:p>
    <w:p w14:paraId="4D60C3E8" w14:textId="77777777" w:rsidR="00A933B3" w:rsidRDefault="00A933B3" w:rsidP="00A933B3">
      <w:pPr>
        <w:pStyle w:val="BodyText"/>
        <w:spacing w:before="6"/>
        <w:ind w:left="720" w:right="347"/>
      </w:pPr>
    </w:p>
    <w:p w14:paraId="14487D84" w14:textId="77777777" w:rsidR="00A933B3" w:rsidRDefault="00A933B3" w:rsidP="00A933B3">
      <w:pPr>
        <w:pStyle w:val="BodyText"/>
        <w:spacing w:before="6"/>
        <w:ind w:left="720" w:right="347"/>
      </w:pPr>
      <w:r>
        <w:t xml:space="preserve">Complaints dealing with trash bins and outdoor lighting continue to be a large part of the CSC workload.  Significantly, in 2023 the CSC confronted several covenant violations dealing with </w:t>
      </w:r>
      <w:r>
        <w:lastRenderedPageBreak/>
        <w:t xml:space="preserve">parked RV’s, Airbnb-like rentals, and invasive elm trees. Many RV violations were successfully resolved and the RV’s removed, although with some difficulty in a few cases, and several are on-going. Unfortunately, two Airbnb-like violations could not be successfully resolved by the CSC and are now with the SHHA attorney for filing legal action in District Court.  </w:t>
      </w:r>
    </w:p>
    <w:p w14:paraId="3C03E973" w14:textId="77777777" w:rsidR="00A933B3" w:rsidRDefault="00A933B3" w:rsidP="00A933B3">
      <w:pPr>
        <w:pStyle w:val="BodyText"/>
        <w:spacing w:before="6"/>
        <w:ind w:left="720" w:right="347"/>
      </w:pPr>
    </w:p>
    <w:p w14:paraId="7D1FB8F7" w14:textId="77777777" w:rsidR="00A933B3" w:rsidRDefault="00A933B3" w:rsidP="00A933B3">
      <w:pPr>
        <w:pStyle w:val="BodyText"/>
        <w:spacing w:before="6"/>
        <w:ind w:left="720" w:right="347"/>
      </w:pPr>
      <w:r>
        <w:t xml:space="preserve">It appears that Airbnb-like and similar short-term rentals will be a growing problem in Sandia Heights. All covenants prohibit the renting of part of a house, such as a room, but do not prohibit the renting of the entire house. It is worthwhile noting that </w:t>
      </w:r>
      <w:r w:rsidRPr="00EE518D">
        <w:t>two</w:t>
      </w:r>
      <w:r>
        <w:t xml:space="preserve"> units in Sandia Heights have recently amended their covenants to prohibit short-term rentals of any kind, one for a minimum of 30 days and another for a minimum of six months.  </w:t>
      </w:r>
    </w:p>
    <w:p w14:paraId="4507D3EA" w14:textId="77777777" w:rsidR="00A933B3" w:rsidRDefault="00A933B3" w:rsidP="00A933B3">
      <w:pPr>
        <w:pStyle w:val="BodyText"/>
        <w:spacing w:before="6"/>
        <w:ind w:left="720" w:right="347"/>
      </w:pPr>
    </w:p>
    <w:p w14:paraId="58599F55" w14:textId="77777777" w:rsidR="00A933B3" w:rsidRDefault="00A933B3" w:rsidP="00A933B3">
      <w:pPr>
        <w:pStyle w:val="BodyText"/>
        <w:spacing w:before="6"/>
        <w:ind w:left="720" w:right="347"/>
      </w:pPr>
      <w:r>
        <w:t xml:space="preserve">Invasive elm trees are an increasing threat to the community. These trees have matured to heights that are beginning to diminish homeowner views, which of course impacts property values. Additionally, these trees are producing new saplings at an alarming rate.   The CSC has very limited authority to enforce removal of these invasive trees, and so it is asking for homeowner cooperation to remove the trees. For instances where covenant violations have been filed, the CSC has sent “Good Neighbor” letters asking for neighbors to work together to remove both the offending trees and new saplings.  </w:t>
      </w:r>
    </w:p>
    <w:p w14:paraId="01426C3B" w14:textId="77777777" w:rsidR="00A933B3" w:rsidRDefault="00A933B3" w:rsidP="00A933B3">
      <w:pPr>
        <w:pStyle w:val="BodyText"/>
        <w:spacing w:before="6"/>
        <w:ind w:left="720" w:right="347"/>
      </w:pPr>
    </w:p>
    <w:p w14:paraId="6C3EB992" w14:textId="77777777" w:rsidR="00A933B3" w:rsidRPr="001F31AE" w:rsidRDefault="00A933B3" w:rsidP="00A933B3">
      <w:pPr>
        <w:pStyle w:val="BodyText"/>
        <w:spacing w:before="6"/>
        <w:ind w:left="720" w:right="347"/>
      </w:pPr>
      <w:r>
        <w:t>The CSC will aggressively enforce covenant violations of RV parking, Airbnb-like rentals, and is asking for homeowner help to combat the invasive elm trees. It is important and necessary for both SHHA committees and the homeowners, together, to endorse the SHHA dual Mission Statements – preservation of property values, and maintenance of the environment and unique quality of living in the Sandia Heights community. The CSC fully supports these Mission Statements.</w:t>
      </w:r>
    </w:p>
    <w:p w14:paraId="3D620157" w14:textId="77777777" w:rsidR="00A933B3" w:rsidRDefault="00A933B3" w:rsidP="00A933B3">
      <w:pPr>
        <w:rPr>
          <w:b/>
          <w:bCs/>
          <w:sz w:val="28"/>
          <w:szCs w:val="28"/>
        </w:rPr>
      </w:pPr>
      <w:r>
        <w:br w:type="page"/>
      </w:r>
    </w:p>
    <w:p w14:paraId="73DA29D0" w14:textId="77777777" w:rsidR="00A933B3" w:rsidRPr="00313987" w:rsidRDefault="00A933B3" w:rsidP="00A933B3">
      <w:pPr>
        <w:pStyle w:val="Heading3"/>
        <w:spacing w:before="25" w:line="341" w:lineRule="exact"/>
        <w:ind w:left="0"/>
      </w:pPr>
      <w:r>
        <w:lastRenderedPageBreak/>
        <w:t>2024 Annual Meeting Reports of Standing Committees</w:t>
      </w:r>
      <w:r w:rsidRPr="00313987">
        <w:t xml:space="preserve"> Environment &amp; Safety Committee (E&amp;S)</w:t>
      </w:r>
    </w:p>
    <w:p w14:paraId="13830E25" w14:textId="77777777" w:rsidR="00A933B3" w:rsidRPr="00313987" w:rsidRDefault="00A933B3" w:rsidP="00A933B3">
      <w:pPr>
        <w:rPr>
          <w:rFonts w:eastAsia="Times New Roman" w:cs="Times New Roman"/>
        </w:rPr>
      </w:pPr>
    </w:p>
    <w:p w14:paraId="25C26567" w14:textId="77777777" w:rsidR="00A933B3" w:rsidRPr="00313987" w:rsidRDefault="00A933B3" w:rsidP="00A933B3">
      <w:pPr>
        <w:rPr>
          <w:rFonts w:eastAsia="Times New Roman" w:cs="Times New Roman"/>
          <w:sz w:val="24"/>
          <w:szCs w:val="24"/>
        </w:rPr>
      </w:pPr>
      <w:r w:rsidRPr="00313987">
        <w:rPr>
          <w:rFonts w:eastAsia="Times New Roman" w:cs="Times New Roman"/>
          <w:sz w:val="24"/>
          <w:szCs w:val="24"/>
        </w:rPr>
        <w:t>Members:</w:t>
      </w:r>
    </w:p>
    <w:p w14:paraId="2DB8F098" w14:textId="77777777" w:rsidR="00A933B3" w:rsidRPr="00313987" w:rsidRDefault="00A933B3" w:rsidP="00A933B3">
      <w:pPr>
        <w:rPr>
          <w:rFonts w:eastAsia="Times New Roman" w:cs="Times New Roman"/>
          <w:sz w:val="24"/>
          <w:szCs w:val="24"/>
        </w:rPr>
      </w:pPr>
      <w:r w:rsidRPr="00313987">
        <w:rPr>
          <w:rFonts w:eastAsia="Times New Roman" w:cs="Times New Roman"/>
          <w:sz w:val="24"/>
          <w:szCs w:val="24"/>
        </w:rPr>
        <w:t>Kathleen McCaughey, Chair</w:t>
      </w:r>
    </w:p>
    <w:p w14:paraId="2AF2B855" w14:textId="77777777" w:rsidR="00A933B3" w:rsidRPr="00313987" w:rsidRDefault="00A933B3" w:rsidP="00A933B3">
      <w:pPr>
        <w:rPr>
          <w:rFonts w:eastAsia="Times New Roman" w:cs="Times New Roman"/>
          <w:sz w:val="24"/>
          <w:szCs w:val="24"/>
        </w:rPr>
      </w:pPr>
    </w:p>
    <w:p w14:paraId="3C9668CD" w14:textId="77777777" w:rsidR="00A933B3" w:rsidRPr="00313987" w:rsidRDefault="00A933B3" w:rsidP="00A933B3">
      <w:pPr>
        <w:rPr>
          <w:rFonts w:eastAsia="Times New Roman" w:cs="Times New Roman"/>
          <w:sz w:val="24"/>
          <w:szCs w:val="24"/>
        </w:rPr>
      </w:pPr>
      <w:r w:rsidRPr="00313987">
        <w:rPr>
          <w:rFonts w:eastAsia="Times New Roman" w:cs="Times New Roman"/>
          <w:sz w:val="24"/>
          <w:szCs w:val="24"/>
        </w:rPr>
        <w:t>Summary of Activities for 2023:</w:t>
      </w:r>
    </w:p>
    <w:p w14:paraId="713F44BB" w14:textId="77777777" w:rsidR="00A933B3" w:rsidRPr="00313987" w:rsidRDefault="00A933B3" w:rsidP="00A933B3">
      <w:pPr>
        <w:numPr>
          <w:ilvl w:val="1"/>
          <w:numId w:val="11"/>
        </w:numPr>
        <w:spacing w:after="0" w:line="240" w:lineRule="auto"/>
        <w:rPr>
          <w:rFonts w:eastAsia="Times New Roman" w:cs="Times New Roman"/>
          <w:sz w:val="24"/>
          <w:szCs w:val="24"/>
        </w:rPr>
      </w:pPr>
      <w:r w:rsidRPr="00313987">
        <w:rPr>
          <w:rFonts w:eastAsia="Times New Roman" w:cs="Times New Roman"/>
          <w:sz w:val="24"/>
          <w:szCs w:val="24"/>
        </w:rPr>
        <w:t xml:space="preserve">Fire </w:t>
      </w:r>
      <w:proofErr w:type="gramStart"/>
      <w:r w:rsidRPr="00313987">
        <w:rPr>
          <w:rFonts w:eastAsia="Times New Roman" w:cs="Times New Roman"/>
          <w:sz w:val="24"/>
          <w:szCs w:val="24"/>
        </w:rPr>
        <w:t>protection</w:t>
      </w:r>
      <w:proofErr w:type="gramEnd"/>
    </w:p>
    <w:p w14:paraId="233CA5FB" w14:textId="77777777" w:rsidR="00A933B3" w:rsidRPr="00313987" w:rsidRDefault="00A933B3" w:rsidP="00A933B3">
      <w:pPr>
        <w:numPr>
          <w:ilvl w:val="2"/>
          <w:numId w:val="11"/>
        </w:numPr>
        <w:spacing w:after="0" w:line="240" w:lineRule="auto"/>
        <w:rPr>
          <w:rFonts w:eastAsia="Times New Roman" w:cs="Times New Roman"/>
          <w:sz w:val="24"/>
          <w:szCs w:val="24"/>
        </w:rPr>
      </w:pPr>
      <w:r w:rsidRPr="00313987">
        <w:rPr>
          <w:rFonts w:eastAsia="Times New Roman" w:cs="Times New Roman"/>
          <w:sz w:val="24"/>
          <w:szCs w:val="24"/>
        </w:rPr>
        <w:t xml:space="preserve">Wildfire Risk Reduction Workshop, March 25 focused on hardening your home against wildfires and mitigating fire </w:t>
      </w:r>
      <w:proofErr w:type="gramStart"/>
      <w:r w:rsidRPr="00313987">
        <w:rPr>
          <w:rFonts w:eastAsia="Times New Roman" w:cs="Times New Roman"/>
          <w:sz w:val="24"/>
          <w:szCs w:val="24"/>
        </w:rPr>
        <w:t>risk</w:t>
      </w:r>
      <w:proofErr w:type="gramEnd"/>
    </w:p>
    <w:p w14:paraId="68B86553" w14:textId="77777777" w:rsidR="00A933B3" w:rsidRPr="00313987" w:rsidRDefault="00A933B3" w:rsidP="00A933B3">
      <w:pPr>
        <w:numPr>
          <w:ilvl w:val="2"/>
          <w:numId w:val="11"/>
        </w:numPr>
        <w:spacing w:after="0" w:line="240" w:lineRule="auto"/>
        <w:rPr>
          <w:rFonts w:eastAsia="Times New Roman" w:cs="Times New Roman"/>
          <w:sz w:val="24"/>
          <w:szCs w:val="24"/>
        </w:rPr>
      </w:pPr>
      <w:r w:rsidRPr="00313987">
        <w:rPr>
          <w:rFonts w:eastAsia="Times New Roman" w:cs="Times New Roman"/>
          <w:sz w:val="24"/>
          <w:szCs w:val="24"/>
        </w:rPr>
        <w:t xml:space="preserve">Ongoing relationship building with Fire Station #35 - hosted </w:t>
      </w:r>
      <w:proofErr w:type="gramStart"/>
      <w:r w:rsidRPr="00313987">
        <w:rPr>
          <w:rFonts w:eastAsia="Times New Roman" w:cs="Times New Roman"/>
          <w:sz w:val="24"/>
          <w:szCs w:val="24"/>
        </w:rPr>
        <w:t>lunch</w:t>
      </w:r>
      <w:proofErr w:type="gramEnd"/>
    </w:p>
    <w:p w14:paraId="05140483" w14:textId="77777777" w:rsidR="00A933B3" w:rsidRPr="00313987" w:rsidRDefault="00A933B3" w:rsidP="00A933B3">
      <w:pPr>
        <w:numPr>
          <w:ilvl w:val="2"/>
          <w:numId w:val="11"/>
        </w:numPr>
        <w:spacing w:after="0" w:line="240" w:lineRule="auto"/>
        <w:rPr>
          <w:rFonts w:eastAsia="Times New Roman" w:cs="Times New Roman"/>
          <w:sz w:val="24"/>
          <w:szCs w:val="24"/>
        </w:rPr>
      </w:pPr>
      <w:r w:rsidRPr="00313987">
        <w:rPr>
          <w:rFonts w:eastAsia="Times New Roman" w:cs="Times New Roman"/>
          <w:sz w:val="24"/>
          <w:szCs w:val="24"/>
        </w:rPr>
        <w:t>Interactions with High Desert Fire Preparedness Committee</w:t>
      </w:r>
    </w:p>
    <w:p w14:paraId="6BFDC385" w14:textId="77777777" w:rsidR="00A933B3" w:rsidRPr="00313987" w:rsidRDefault="00A933B3" w:rsidP="00A933B3">
      <w:pPr>
        <w:numPr>
          <w:ilvl w:val="1"/>
          <w:numId w:val="11"/>
        </w:numPr>
        <w:spacing w:after="0" w:line="240" w:lineRule="auto"/>
        <w:rPr>
          <w:rFonts w:eastAsia="Times New Roman" w:cs="Times New Roman"/>
          <w:sz w:val="24"/>
          <w:szCs w:val="24"/>
        </w:rPr>
      </w:pPr>
      <w:r w:rsidRPr="00313987">
        <w:rPr>
          <w:rFonts w:eastAsia="Times New Roman" w:cs="Times New Roman"/>
          <w:sz w:val="24"/>
          <w:szCs w:val="24"/>
        </w:rPr>
        <w:t>Elena Gallegos Open Space feasibility study</w:t>
      </w:r>
    </w:p>
    <w:p w14:paraId="0142AC6C" w14:textId="77777777" w:rsidR="00A933B3" w:rsidRPr="00313987" w:rsidRDefault="00A933B3" w:rsidP="00A933B3">
      <w:pPr>
        <w:numPr>
          <w:ilvl w:val="2"/>
          <w:numId w:val="11"/>
        </w:numPr>
        <w:spacing w:after="0" w:line="240" w:lineRule="auto"/>
        <w:rPr>
          <w:rFonts w:eastAsia="Times New Roman" w:cs="Times New Roman"/>
          <w:sz w:val="24"/>
          <w:szCs w:val="24"/>
        </w:rPr>
      </w:pPr>
      <w:r w:rsidRPr="00313987">
        <w:rPr>
          <w:rFonts w:eastAsia="Times New Roman" w:cs="Times New Roman"/>
          <w:sz w:val="24"/>
          <w:szCs w:val="24"/>
        </w:rPr>
        <w:t xml:space="preserve">Continued GRIT articles keeping homeowners informed of status including “end of story” - permanent injunction </w:t>
      </w:r>
      <w:proofErr w:type="gramStart"/>
      <w:r w:rsidRPr="00313987">
        <w:rPr>
          <w:rFonts w:eastAsia="Times New Roman" w:cs="Times New Roman"/>
          <w:sz w:val="24"/>
          <w:szCs w:val="24"/>
        </w:rPr>
        <w:t>filed</w:t>
      </w:r>
      <w:proofErr w:type="gramEnd"/>
    </w:p>
    <w:p w14:paraId="75DD5C4F" w14:textId="77777777" w:rsidR="00A933B3" w:rsidRPr="00313987" w:rsidRDefault="00A933B3" w:rsidP="00A933B3">
      <w:pPr>
        <w:numPr>
          <w:ilvl w:val="1"/>
          <w:numId w:val="11"/>
        </w:numPr>
        <w:spacing w:after="0" w:line="240" w:lineRule="auto"/>
        <w:rPr>
          <w:rFonts w:eastAsia="Times New Roman" w:cs="Times New Roman"/>
          <w:sz w:val="24"/>
          <w:szCs w:val="24"/>
        </w:rPr>
      </w:pPr>
      <w:r w:rsidRPr="00313987">
        <w:rPr>
          <w:rFonts w:eastAsia="Times New Roman" w:cs="Times New Roman"/>
          <w:sz w:val="24"/>
          <w:szCs w:val="24"/>
        </w:rPr>
        <w:t>First Neighborhood Afternoon Out, planned and executed with Community Service &amp; Membership Committee with focus on:</w:t>
      </w:r>
    </w:p>
    <w:p w14:paraId="482B41EE" w14:textId="77777777" w:rsidR="00A933B3" w:rsidRPr="00313987" w:rsidRDefault="00A933B3" w:rsidP="00A933B3">
      <w:pPr>
        <w:numPr>
          <w:ilvl w:val="2"/>
          <w:numId w:val="11"/>
        </w:numPr>
        <w:spacing w:after="0" w:line="240" w:lineRule="auto"/>
        <w:rPr>
          <w:rFonts w:eastAsia="Times New Roman" w:cs="Times New Roman"/>
          <w:sz w:val="24"/>
          <w:szCs w:val="24"/>
        </w:rPr>
      </w:pPr>
      <w:r w:rsidRPr="00313987">
        <w:rPr>
          <w:rFonts w:eastAsia="Times New Roman" w:cs="Times New Roman"/>
          <w:sz w:val="24"/>
          <w:szCs w:val="24"/>
        </w:rPr>
        <w:t>Socializing - ice cream sundaes and kid games</w:t>
      </w:r>
    </w:p>
    <w:p w14:paraId="3E8D16CF" w14:textId="77777777" w:rsidR="00A933B3" w:rsidRPr="00313987" w:rsidRDefault="00A933B3" w:rsidP="00A933B3">
      <w:pPr>
        <w:numPr>
          <w:ilvl w:val="2"/>
          <w:numId w:val="11"/>
        </w:numPr>
        <w:spacing w:after="0" w:line="240" w:lineRule="auto"/>
        <w:rPr>
          <w:rFonts w:eastAsia="Times New Roman" w:cs="Times New Roman"/>
          <w:sz w:val="24"/>
          <w:szCs w:val="24"/>
        </w:rPr>
      </w:pPr>
      <w:r w:rsidRPr="00313987">
        <w:rPr>
          <w:rFonts w:eastAsia="Times New Roman" w:cs="Times New Roman"/>
          <w:sz w:val="24"/>
          <w:szCs w:val="24"/>
        </w:rPr>
        <w:t>Strengthening partnerships with Fire Dept, Deputy Sheriff, and SHS Security making our neighborhoods safer</w:t>
      </w:r>
    </w:p>
    <w:p w14:paraId="45B0EAC0" w14:textId="77777777" w:rsidR="00A933B3" w:rsidRPr="00313987" w:rsidRDefault="00A933B3" w:rsidP="00A933B3">
      <w:pPr>
        <w:numPr>
          <w:ilvl w:val="2"/>
          <w:numId w:val="11"/>
        </w:numPr>
        <w:spacing w:after="0" w:line="240" w:lineRule="auto"/>
        <w:rPr>
          <w:rFonts w:eastAsia="Times New Roman" w:cs="Times New Roman"/>
          <w:sz w:val="24"/>
          <w:szCs w:val="24"/>
        </w:rPr>
      </w:pPr>
      <w:r w:rsidRPr="00313987">
        <w:rPr>
          <w:rFonts w:eastAsia="Times New Roman" w:cs="Times New Roman"/>
          <w:sz w:val="24"/>
          <w:szCs w:val="24"/>
        </w:rPr>
        <w:t xml:space="preserve">Focus on fire and traffic safety awareness, SHS Security services, encouraging neighborhood watches - know your neighbors and be </w:t>
      </w:r>
      <w:proofErr w:type="gramStart"/>
      <w:r w:rsidRPr="00313987">
        <w:rPr>
          <w:rFonts w:eastAsia="Times New Roman" w:cs="Times New Roman"/>
          <w:sz w:val="24"/>
          <w:szCs w:val="24"/>
        </w:rPr>
        <w:t>aware</w:t>
      </w:r>
      <w:proofErr w:type="gramEnd"/>
    </w:p>
    <w:p w14:paraId="2F2AA2A4" w14:textId="77777777" w:rsidR="00A933B3" w:rsidRPr="00313987" w:rsidRDefault="00A933B3" w:rsidP="00A933B3">
      <w:pPr>
        <w:numPr>
          <w:ilvl w:val="1"/>
          <w:numId w:val="11"/>
        </w:numPr>
        <w:spacing w:after="0" w:line="240" w:lineRule="auto"/>
        <w:rPr>
          <w:rFonts w:eastAsia="Times New Roman" w:cs="Times New Roman"/>
          <w:sz w:val="24"/>
          <w:szCs w:val="24"/>
        </w:rPr>
      </w:pPr>
      <w:r w:rsidRPr="00313987">
        <w:rPr>
          <w:rFonts w:eastAsia="Times New Roman" w:cs="Times New Roman"/>
          <w:sz w:val="24"/>
          <w:szCs w:val="24"/>
        </w:rPr>
        <w:t>Cleanup of Tramway Blvd. between Paseo Del Norte and Simms Park Road - May &amp; November  </w:t>
      </w:r>
    </w:p>
    <w:p w14:paraId="11AE2DB8" w14:textId="77777777" w:rsidR="00A933B3" w:rsidRPr="00313987" w:rsidRDefault="00A933B3" w:rsidP="00A933B3">
      <w:pPr>
        <w:numPr>
          <w:ilvl w:val="1"/>
          <w:numId w:val="11"/>
        </w:numPr>
        <w:spacing w:after="6" w:line="240" w:lineRule="auto"/>
        <w:rPr>
          <w:rFonts w:eastAsia="Times New Roman" w:cs="Times New Roman"/>
          <w:sz w:val="24"/>
          <w:szCs w:val="24"/>
        </w:rPr>
      </w:pPr>
      <w:proofErr w:type="gramStart"/>
      <w:r w:rsidRPr="00313987">
        <w:rPr>
          <w:rFonts w:eastAsia="Times New Roman" w:cs="Times New Roman"/>
          <w:sz w:val="24"/>
          <w:szCs w:val="24"/>
        </w:rPr>
        <w:t>Also</w:t>
      </w:r>
      <w:proofErr w:type="gramEnd"/>
      <w:r w:rsidRPr="00313987">
        <w:rPr>
          <w:rFonts w:eastAsia="Times New Roman" w:cs="Times New Roman"/>
          <w:sz w:val="24"/>
          <w:szCs w:val="24"/>
        </w:rPr>
        <w:t xml:space="preserve"> High Desert Development emergency egress impacts on Sandia Heights analysis</w:t>
      </w:r>
    </w:p>
    <w:p w14:paraId="621CB1E6" w14:textId="77777777" w:rsidR="00A933B3" w:rsidRPr="00313987" w:rsidRDefault="00A933B3" w:rsidP="00A933B3">
      <w:pPr>
        <w:numPr>
          <w:ilvl w:val="1"/>
          <w:numId w:val="11"/>
        </w:numPr>
        <w:spacing w:after="0" w:line="240" w:lineRule="auto"/>
        <w:rPr>
          <w:rFonts w:eastAsia="Times New Roman" w:cs="Times New Roman"/>
          <w:sz w:val="24"/>
          <w:szCs w:val="24"/>
        </w:rPr>
      </w:pPr>
      <w:r w:rsidRPr="00313987">
        <w:rPr>
          <w:rFonts w:eastAsia="Times New Roman" w:cs="Times New Roman"/>
          <w:sz w:val="24"/>
          <w:szCs w:val="24"/>
        </w:rPr>
        <w:t>Multiple GRIT articles on Fire Prevention, EGOS Updates, Pulling Baby Weeds, Fireworks, New Roofing Materials, Get Rid of Your Dead Trees (and replace with climate-ready trees), New Member Solicitation</w:t>
      </w:r>
    </w:p>
    <w:p w14:paraId="01E1BE64" w14:textId="77777777" w:rsidR="00A933B3" w:rsidRPr="00313987" w:rsidRDefault="00A933B3" w:rsidP="00A933B3">
      <w:pPr>
        <w:jc w:val="both"/>
        <w:rPr>
          <w:rFonts w:eastAsia="Times New Roman" w:cs="Times New Roman"/>
          <w:sz w:val="24"/>
          <w:szCs w:val="24"/>
        </w:rPr>
      </w:pPr>
    </w:p>
    <w:p w14:paraId="4C51C324" w14:textId="77777777" w:rsidR="00A933B3" w:rsidRPr="00313987" w:rsidRDefault="00A933B3" w:rsidP="00A933B3">
      <w:pPr>
        <w:rPr>
          <w:rFonts w:eastAsia="Times New Roman" w:cs="Times New Roman"/>
          <w:sz w:val="24"/>
          <w:szCs w:val="24"/>
        </w:rPr>
      </w:pPr>
      <w:r w:rsidRPr="00313987">
        <w:rPr>
          <w:rFonts w:eastAsia="Times New Roman" w:cs="Times New Roman"/>
          <w:sz w:val="24"/>
          <w:szCs w:val="24"/>
        </w:rPr>
        <w:t>Ongoing Projects:</w:t>
      </w:r>
    </w:p>
    <w:p w14:paraId="77B81A7D" w14:textId="77777777" w:rsidR="00A933B3" w:rsidRPr="00313987" w:rsidRDefault="00A933B3" w:rsidP="00A933B3">
      <w:pPr>
        <w:numPr>
          <w:ilvl w:val="1"/>
          <w:numId w:val="12"/>
        </w:numPr>
        <w:spacing w:after="6" w:line="240" w:lineRule="auto"/>
        <w:jc w:val="both"/>
        <w:rPr>
          <w:rFonts w:eastAsia="Times New Roman" w:cs="Times New Roman"/>
          <w:sz w:val="24"/>
          <w:szCs w:val="24"/>
        </w:rPr>
      </w:pPr>
      <w:r w:rsidRPr="00313987">
        <w:rPr>
          <w:rFonts w:eastAsia="Times New Roman" w:cs="Times New Roman"/>
          <w:sz w:val="24"/>
          <w:szCs w:val="24"/>
        </w:rPr>
        <w:t xml:space="preserve">Community wildfire plan, Hardening Your Home Against Wildfires </w:t>
      </w:r>
      <w:proofErr w:type="gramStart"/>
      <w:r w:rsidRPr="00313987">
        <w:rPr>
          <w:rFonts w:eastAsia="Times New Roman" w:cs="Times New Roman"/>
          <w:sz w:val="24"/>
          <w:szCs w:val="24"/>
        </w:rPr>
        <w:t>Seminars :</w:t>
      </w:r>
      <w:proofErr w:type="gramEnd"/>
      <w:r w:rsidRPr="00313987">
        <w:rPr>
          <w:rFonts w:eastAsia="Times New Roman" w:cs="Times New Roman"/>
          <w:sz w:val="24"/>
          <w:szCs w:val="24"/>
        </w:rPr>
        <w:t xml:space="preserve"> biannual workshops</w:t>
      </w:r>
    </w:p>
    <w:p w14:paraId="6CDD1928" w14:textId="77777777" w:rsidR="00A933B3" w:rsidRPr="00313987" w:rsidRDefault="00A933B3" w:rsidP="00A933B3">
      <w:pPr>
        <w:numPr>
          <w:ilvl w:val="1"/>
          <w:numId w:val="12"/>
        </w:numPr>
        <w:spacing w:after="6" w:line="240" w:lineRule="auto"/>
        <w:jc w:val="both"/>
        <w:rPr>
          <w:rFonts w:eastAsia="Times New Roman" w:cs="Times New Roman"/>
          <w:sz w:val="24"/>
          <w:szCs w:val="24"/>
        </w:rPr>
      </w:pPr>
      <w:r w:rsidRPr="00313987">
        <w:rPr>
          <w:rFonts w:eastAsia="Times New Roman" w:cs="Times New Roman"/>
          <w:sz w:val="24"/>
          <w:szCs w:val="24"/>
        </w:rPr>
        <w:t>Adopt-A-Highway</w:t>
      </w:r>
    </w:p>
    <w:p w14:paraId="791AF529" w14:textId="77777777" w:rsidR="00A933B3" w:rsidRPr="00313987" w:rsidRDefault="00A933B3" w:rsidP="00A933B3">
      <w:pPr>
        <w:pStyle w:val="BodyText"/>
        <w:tabs>
          <w:tab w:val="left" w:pos="4420"/>
        </w:tabs>
      </w:pPr>
    </w:p>
    <w:p w14:paraId="1A3C19D0" w14:textId="77777777" w:rsidR="00A933B3" w:rsidRPr="00313987" w:rsidRDefault="00A933B3" w:rsidP="00A933B3">
      <w:pPr>
        <w:rPr>
          <w:rFonts w:ascii="Times New Roman" w:eastAsia="Times New Roman" w:hAnsi="Times New Roman" w:cs="Times New Roman"/>
          <w:sz w:val="24"/>
          <w:szCs w:val="24"/>
        </w:rPr>
      </w:pPr>
      <w:r w:rsidRPr="00313987">
        <w:rPr>
          <w:rFonts w:ascii="Times New Roman" w:eastAsia="Times New Roman" w:hAnsi="Times New Roman" w:cs="Times New Roman"/>
          <w:sz w:val="24"/>
          <w:szCs w:val="24"/>
        </w:rPr>
        <w:br w:type="page"/>
      </w:r>
    </w:p>
    <w:p w14:paraId="0EB6F40B" w14:textId="77777777" w:rsidR="00A933B3" w:rsidRDefault="00A933B3" w:rsidP="00A933B3">
      <w:pPr>
        <w:pStyle w:val="Heading1"/>
      </w:pPr>
      <w:r>
        <w:lastRenderedPageBreak/>
        <w:t>2024 Annual Meeting Reports of Standing Committees</w:t>
      </w:r>
    </w:p>
    <w:p w14:paraId="1BBCF54F" w14:textId="77777777" w:rsidR="00A933B3" w:rsidRDefault="00A933B3" w:rsidP="00A933B3">
      <w:pPr>
        <w:pStyle w:val="Heading1"/>
        <w:rPr>
          <w:sz w:val="28"/>
          <w:szCs w:val="28"/>
        </w:rPr>
      </w:pPr>
    </w:p>
    <w:p w14:paraId="3B1B8ABA" w14:textId="77777777" w:rsidR="00A933B3" w:rsidRPr="003E66FD" w:rsidRDefault="00A933B3" w:rsidP="00A933B3">
      <w:pPr>
        <w:pStyle w:val="Heading1"/>
        <w:ind w:left="0"/>
        <w:rPr>
          <w:sz w:val="28"/>
          <w:szCs w:val="28"/>
        </w:rPr>
      </w:pPr>
      <w:r w:rsidRPr="003E66FD">
        <w:rPr>
          <w:sz w:val="28"/>
          <w:szCs w:val="28"/>
        </w:rPr>
        <w:t xml:space="preserve">Nominating </w:t>
      </w:r>
      <w:proofErr w:type="gramStart"/>
      <w:r w:rsidRPr="003E66FD">
        <w:rPr>
          <w:sz w:val="28"/>
          <w:szCs w:val="28"/>
        </w:rPr>
        <w:t>Committee  (</w:t>
      </w:r>
      <w:proofErr w:type="gramEnd"/>
      <w:r w:rsidRPr="003E66FD">
        <w:rPr>
          <w:sz w:val="28"/>
          <w:szCs w:val="28"/>
        </w:rPr>
        <w:t>NC)</w:t>
      </w:r>
    </w:p>
    <w:p w14:paraId="2AA5CFCC" w14:textId="77777777" w:rsidR="00A933B3" w:rsidRPr="003E66FD" w:rsidRDefault="00A933B3" w:rsidP="00A933B3">
      <w:pPr>
        <w:spacing w:line="289" w:lineRule="exact"/>
        <w:rPr>
          <w:sz w:val="24"/>
          <w:szCs w:val="24"/>
        </w:rPr>
      </w:pPr>
      <w:r w:rsidRPr="003E66FD">
        <w:rPr>
          <w:sz w:val="24"/>
          <w:szCs w:val="24"/>
        </w:rPr>
        <w:t xml:space="preserve">Members: </w:t>
      </w:r>
    </w:p>
    <w:p w14:paraId="362190DD" w14:textId="77777777" w:rsidR="00A933B3" w:rsidRPr="003E66FD" w:rsidRDefault="00A933B3" w:rsidP="00A933B3">
      <w:pPr>
        <w:spacing w:line="289" w:lineRule="exact"/>
        <w:rPr>
          <w:sz w:val="24"/>
          <w:szCs w:val="24"/>
        </w:rPr>
      </w:pPr>
      <w:r w:rsidRPr="003E66FD">
        <w:rPr>
          <w:sz w:val="24"/>
          <w:szCs w:val="24"/>
        </w:rPr>
        <w:t>Hugh Prather, Chair</w:t>
      </w:r>
    </w:p>
    <w:p w14:paraId="40BF3A43" w14:textId="77777777" w:rsidR="00A933B3" w:rsidRPr="003E66FD" w:rsidRDefault="00A933B3" w:rsidP="00A933B3">
      <w:pPr>
        <w:rPr>
          <w:sz w:val="28"/>
          <w:szCs w:val="28"/>
        </w:rPr>
      </w:pPr>
    </w:p>
    <w:p w14:paraId="032AFD3A" w14:textId="77777777" w:rsidR="00A933B3" w:rsidRPr="00C31806" w:rsidRDefault="00A933B3" w:rsidP="00A933B3">
      <w:pPr>
        <w:rPr>
          <w:sz w:val="24"/>
          <w:szCs w:val="24"/>
        </w:rPr>
      </w:pPr>
      <w:r w:rsidRPr="00C31806">
        <w:rPr>
          <w:sz w:val="24"/>
          <w:szCs w:val="24"/>
        </w:rPr>
        <w:t xml:space="preserve">The Nominating Committee is chaired by the VP as prescribed in the SHHA bylaws. Members met multiple times over the course of the year to review Statements of Interest submitted by prospective </w:t>
      </w:r>
      <w:r>
        <w:rPr>
          <w:sz w:val="24"/>
          <w:szCs w:val="24"/>
        </w:rPr>
        <w:t>B</w:t>
      </w:r>
      <w:r w:rsidRPr="00C31806">
        <w:rPr>
          <w:sz w:val="24"/>
          <w:szCs w:val="24"/>
        </w:rPr>
        <w:t>oard members and to visit with each in a vetting process to assess interests and areas of service.</w:t>
      </w:r>
    </w:p>
    <w:p w14:paraId="2341483A" w14:textId="77777777" w:rsidR="00A933B3" w:rsidRPr="00C31806" w:rsidRDefault="00A933B3" w:rsidP="00A933B3">
      <w:pPr>
        <w:rPr>
          <w:sz w:val="24"/>
          <w:szCs w:val="24"/>
        </w:rPr>
      </w:pPr>
    </w:p>
    <w:p w14:paraId="1A7CAEB8" w14:textId="77777777" w:rsidR="00A933B3" w:rsidRPr="000E21AC" w:rsidRDefault="00A933B3" w:rsidP="00A933B3">
      <w:pPr>
        <w:rPr>
          <w:sz w:val="24"/>
          <w:szCs w:val="24"/>
        </w:rPr>
      </w:pPr>
      <w:r w:rsidRPr="000E21AC">
        <w:rPr>
          <w:sz w:val="24"/>
          <w:szCs w:val="24"/>
        </w:rPr>
        <w:t>In the fall of 2023</w:t>
      </w:r>
      <w:r>
        <w:rPr>
          <w:sz w:val="24"/>
          <w:szCs w:val="24"/>
        </w:rPr>
        <w:t>,</w:t>
      </w:r>
      <w:r w:rsidRPr="000E21AC">
        <w:rPr>
          <w:sz w:val="24"/>
          <w:szCs w:val="24"/>
        </w:rPr>
        <w:t xml:space="preserve"> a Zoom panel was conducted to interact with anyone who was interested in learning more about </w:t>
      </w:r>
      <w:r>
        <w:rPr>
          <w:sz w:val="24"/>
          <w:szCs w:val="24"/>
        </w:rPr>
        <w:t>B</w:t>
      </w:r>
      <w:r w:rsidRPr="000E21AC">
        <w:rPr>
          <w:sz w:val="24"/>
          <w:szCs w:val="24"/>
        </w:rPr>
        <w:t xml:space="preserve">oard service and </w:t>
      </w:r>
      <w:r>
        <w:rPr>
          <w:sz w:val="24"/>
          <w:szCs w:val="24"/>
        </w:rPr>
        <w:t xml:space="preserve">to </w:t>
      </w:r>
      <w:r w:rsidRPr="000E21AC">
        <w:rPr>
          <w:sz w:val="24"/>
          <w:szCs w:val="24"/>
        </w:rPr>
        <w:t xml:space="preserve">answer questions. The session was very successful with intelligent questions and great explanations. Fortunately, this was recorded </w:t>
      </w:r>
      <w:r>
        <w:rPr>
          <w:sz w:val="24"/>
          <w:szCs w:val="24"/>
        </w:rPr>
        <w:t>and is</w:t>
      </w:r>
      <w:r w:rsidRPr="000E21AC">
        <w:rPr>
          <w:sz w:val="24"/>
          <w:szCs w:val="24"/>
        </w:rPr>
        <w:t xml:space="preserve"> available for anyone who would like to become more familiar with the functions of the </w:t>
      </w:r>
      <w:r>
        <w:rPr>
          <w:sz w:val="24"/>
          <w:szCs w:val="24"/>
        </w:rPr>
        <w:t>B</w:t>
      </w:r>
      <w:r w:rsidRPr="000E21AC">
        <w:rPr>
          <w:sz w:val="24"/>
          <w:szCs w:val="24"/>
        </w:rPr>
        <w:t xml:space="preserve">oard and committees. The link is </w:t>
      </w:r>
      <w:hyperlink r:id="rId25" w:history="1">
        <w:r w:rsidRPr="000E21AC">
          <w:rPr>
            <w:color w:val="0563C1" w:themeColor="hyperlink"/>
            <w:sz w:val="24"/>
            <w:szCs w:val="24"/>
            <w:u w:val="single"/>
          </w:rPr>
          <w:t>https://sandiahomeowners.org/announcements/interested-shha-board-service-or-committe-member-service</w:t>
        </w:r>
      </w:hyperlink>
      <w:r w:rsidRPr="000E21AC">
        <w:rPr>
          <w:sz w:val="24"/>
          <w:szCs w:val="24"/>
        </w:rPr>
        <w:t>.</w:t>
      </w:r>
    </w:p>
    <w:p w14:paraId="3C478490" w14:textId="77777777" w:rsidR="00A933B3" w:rsidRPr="00C31806" w:rsidRDefault="00A933B3" w:rsidP="00A933B3">
      <w:pPr>
        <w:rPr>
          <w:sz w:val="24"/>
          <w:szCs w:val="24"/>
        </w:rPr>
      </w:pPr>
    </w:p>
    <w:p w14:paraId="1EB5593D" w14:textId="77777777" w:rsidR="00A933B3" w:rsidRPr="00C31806" w:rsidRDefault="00A933B3" w:rsidP="00A933B3">
      <w:pPr>
        <w:rPr>
          <w:sz w:val="24"/>
          <w:szCs w:val="24"/>
        </w:rPr>
      </w:pPr>
      <w:r w:rsidRPr="00C31806">
        <w:rPr>
          <w:sz w:val="24"/>
          <w:szCs w:val="24"/>
        </w:rPr>
        <w:t xml:space="preserve">Six new </w:t>
      </w:r>
      <w:r>
        <w:rPr>
          <w:sz w:val="24"/>
          <w:szCs w:val="24"/>
        </w:rPr>
        <w:t>B</w:t>
      </w:r>
      <w:r w:rsidRPr="00C31806">
        <w:rPr>
          <w:sz w:val="24"/>
          <w:szCs w:val="24"/>
        </w:rPr>
        <w:t xml:space="preserve">oard members applied by submitting </w:t>
      </w:r>
      <w:r>
        <w:rPr>
          <w:sz w:val="24"/>
          <w:szCs w:val="24"/>
        </w:rPr>
        <w:t>S</w:t>
      </w:r>
      <w:r w:rsidRPr="00C31806">
        <w:rPr>
          <w:sz w:val="24"/>
          <w:szCs w:val="24"/>
        </w:rPr>
        <w:t xml:space="preserve">tatements of </w:t>
      </w:r>
      <w:r>
        <w:rPr>
          <w:sz w:val="24"/>
          <w:szCs w:val="24"/>
        </w:rPr>
        <w:t>I</w:t>
      </w:r>
      <w:r w:rsidRPr="00C31806">
        <w:rPr>
          <w:sz w:val="24"/>
          <w:szCs w:val="24"/>
        </w:rPr>
        <w:t xml:space="preserve">nterest and were approved by the </w:t>
      </w:r>
      <w:r>
        <w:rPr>
          <w:sz w:val="24"/>
          <w:szCs w:val="24"/>
        </w:rPr>
        <w:t>B</w:t>
      </w:r>
      <w:r w:rsidRPr="00C31806">
        <w:rPr>
          <w:sz w:val="24"/>
          <w:szCs w:val="24"/>
        </w:rPr>
        <w:t>oard as members (as provided by the bylaws) during the year. These six are:</w:t>
      </w:r>
    </w:p>
    <w:p w14:paraId="2E2D333B" w14:textId="77777777" w:rsidR="00A933B3" w:rsidRPr="00C31806" w:rsidRDefault="00A933B3" w:rsidP="00A933B3">
      <w:pPr>
        <w:widowControl w:val="0"/>
        <w:numPr>
          <w:ilvl w:val="0"/>
          <w:numId w:val="13"/>
        </w:numPr>
        <w:autoSpaceDE w:val="0"/>
        <w:autoSpaceDN w:val="0"/>
        <w:spacing w:after="0" w:line="240" w:lineRule="auto"/>
        <w:rPr>
          <w:sz w:val="24"/>
          <w:szCs w:val="24"/>
        </w:rPr>
      </w:pPr>
      <w:r w:rsidRPr="00C31806">
        <w:rPr>
          <w:sz w:val="24"/>
          <w:szCs w:val="24"/>
        </w:rPr>
        <w:t>Heidi Komkov</w:t>
      </w:r>
    </w:p>
    <w:p w14:paraId="17132F82" w14:textId="77777777" w:rsidR="00A933B3" w:rsidRPr="00C31806" w:rsidRDefault="00A933B3" w:rsidP="00A933B3">
      <w:pPr>
        <w:widowControl w:val="0"/>
        <w:numPr>
          <w:ilvl w:val="0"/>
          <w:numId w:val="13"/>
        </w:numPr>
        <w:autoSpaceDE w:val="0"/>
        <w:autoSpaceDN w:val="0"/>
        <w:spacing w:after="0" w:line="240" w:lineRule="auto"/>
        <w:rPr>
          <w:sz w:val="24"/>
          <w:szCs w:val="24"/>
        </w:rPr>
      </w:pPr>
      <w:r w:rsidRPr="00C31806">
        <w:rPr>
          <w:sz w:val="24"/>
          <w:szCs w:val="24"/>
        </w:rPr>
        <w:t>Eric Faulring</w:t>
      </w:r>
    </w:p>
    <w:p w14:paraId="5612563B" w14:textId="77777777" w:rsidR="00A933B3" w:rsidRPr="00C31806" w:rsidRDefault="00A933B3" w:rsidP="00A933B3">
      <w:pPr>
        <w:widowControl w:val="0"/>
        <w:numPr>
          <w:ilvl w:val="0"/>
          <w:numId w:val="13"/>
        </w:numPr>
        <w:autoSpaceDE w:val="0"/>
        <w:autoSpaceDN w:val="0"/>
        <w:spacing w:after="0" w:line="240" w:lineRule="auto"/>
        <w:rPr>
          <w:sz w:val="24"/>
          <w:szCs w:val="24"/>
        </w:rPr>
      </w:pPr>
      <w:r w:rsidRPr="00C31806">
        <w:rPr>
          <w:sz w:val="24"/>
          <w:szCs w:val="24"/>
        </w:rPr>
        <w:t>Kevin Lloyd (who subsequently resigned in December)</w:t>
      </w:r>
    </w:p>
    <w:p w14:paraId="188304A1" w14:textId="77777777" w:rsidR="00A933B3" w:rsidRPr="00C31806" w:rsidRDefault="00A933B3" w:rsidP="00A933B3">
      <w:pPr>
        <w:widowControl w:val="0"/>
        <w:numPr>
          <w:ilvl w:val="0"/>
          <w:numId w:val="13"/>
        </w:numPr>
        <w:autoSpaceDE w:val="0"/>
        <w:autoSpaceDN w:val="0"/>
        <w:spacing w:after="0" w:line="240" w:lineRule="auto"/>
        <w:rPr>
          <w:sz w:val="24"/>
          <w:szCs w:val="24"/>
        </w:rPr>
      </w:pPr>
      <w:r w:rsidRPr="00C31806">
        <w:rPr>
          <w:sz w:val="24"/>
          <w:szCs w:val="24"/>
        </w:rPr>
        <w:t>Phil Krehbiel</w:t>
      </w:r>
    </w:p>
    <w:p w14:paraId="75555D3E" w14:textId="77777777" w:rsidR="00A933B3" w:rsidRPr="00C31806" w:rsidRDefault="00A933B3" w:rsidP="00A933B3">
      <w:pPr>
        <w:widowControl w:val="0"/>
        <w:numPr>
          <w:ilvl w:val="0"/>
          <w:numId w:val="13"/>
        </w:numPr>
        <w:autoSpaceDE w:val="0"/>
        <w:autoSpaceDN w:val="0"/>
        <w:spacing w:after="0" w:line="240" w:lineRule="auto"/>
        <w:rPr>
          <w:sz w:val="24"/>
          <w:szCs w:val="24"/>
        </w:rPr>
      </w:pPr>
      <w:r w:rsidRPr="00C31806">
        <w:rPr>
          <w:sz w:val="24"/>
          <w:szCs w:val="24"/>
        </w:rPr>
        <w:t>Jim Stewart</w:t>
      </w:r>
    </w:p>
    <w:p w14:paraId="66E6FBAC" w14:textId="77777777" w:rsidR="00A933B3" w:rsidRPr="00C31806" w:rsidRDefault="00A933B3" w:rsidP="00A933B3">
      <w:pPr>
        <w:widowControl w:val="0"/>
        <w:numPr>
          <w:ilvl w:val="0"/>
          <w:numId w:val="13"/>
        </w:numPr>
        <w:autoSpaceDE w:val="0"/>
        <w:autoSpaceDN w:val="0"/>
        <w:spacing w:after="0" w:line="240" w:lineRule="auto"/>
        <w:rPr>
          <w:sz w:val="24"/>
          <w:szCs w:val="24"/>
        </w:rPr>
      </w:pPr>
      <w:r w:rsidRPr="00C31806">
        <w:rPr>
          <w:sz w:val="24"/>
          <w:szCs w:val="24"/>
        </w:rPr>
        <w:t>Suresh Neelagaru</w:t>
      </w:r>
    </w:p>
    <w:p w14:paraId="4651E1E8" w14:textId="77777777" w:rsidR="00A933B3" w:rsidRPr="00C31806" w:rsidRDefault="00A933B3" w:rsidP="00A933B3">
      <w:pPr>
        <w:widowControl w:val="0"/>
        <w:numPr>
          <w:ilvl w:val="0"/>
          <w:numId w:val="13"/>
        </w:numPr>
        <w:autoSpaceDE w:val="0"/>
        <w:autoSpaceDN w:val="0"/>
        <w:spacing w:after="0" w:line="240" w:lineRule="auto"/>
        <w:rPr>
          <w:sz w:val="24"/>
          <w:szCs w:val="24"/>
        </w:rPr>
      </w:pPr>
      <w:r w:rsidRPr="00C31806">
        <w:rPr>
          <w:sz w:val="24"/>
          <w:szCs w:val="24"/>
        </w:rPr>
        <w:t>Terry Walker</w:t>
      </w:r>
    </w:p>
    <w:p w14:paraId="4E5454C0" w14:textId="77777777" w:rsidR="00A933B3" w:rsidRPr="00C31806" w:rsidRDefault="00A933B3" w:rsidP="00A933B3">
      <w:pPr>
        <w:rPr>
          <w:sz w:val="24"/>
          <w:szCs w:val="24"/>
        </w:rPr>
      </w:pPr>
    </w:p>
    <w:p w14:paraId="144430EE" w14:textId="77777777" w:rsidR="00A933B3" w:rsidRPr="00C31806" w:rsidRDefault="00A933B3" w:rsidP="00A933B3">
      <w:pPr>
        <w:rPr>
          <w:sz w:val="24"/>
          <w:szCs w:val="24"/>
        </w:rPr>
      </w:pPr>
      <w:r w:rsidRPr="00C31806">
        <w:rPr>
          <w:sz w:val="24"/>
          <w:szCs w:val="24"/>
        </w:rPr>
        <w:t>David Crossley</w:t>
      </w:r>
      <w:r>
        <w:rPr>
          <w:sz w:val="24"/>
          <w:szCs w:val="24"/>
        </w:rPr>
        <w:t>,</w:t>
      </w:r>
      <w:r w:rsidRPr="00C31806">
        <w:rPr>
          <w:sz w:val="24"/>
          <w:szCs w:val="24"/>
        </w:rPr>
        <w:t xml:space="preserve"> Hugh Prather</w:t>
      </w:r>
      <w:r>
        <w:rPr>
          <w:sz w:val="24"/>
          <w:szCs w:val="24"/>
        </w:rPr>
        <w:t>,</w:t>
      </w:r>
      <w:r w:rsidRPr="00C31806">
        <w:rPr>
          <w:sz w:val="24"/>
          <w:szCs w:val="24"/>
        </w:rPr>
        <w:t xml:space="preserve"> Roger Hagengruber</w:t>
      </w:r>
      <w:r>
        <w:rPr>
          <w:sz w:val="24"/>
          <w:szCs w:val="24"/>
        </w:rPr>
        <w:t>,</w:t>
      </w:r>
      <w:r w:rsidRPr="00C31806">
        <w:rPr>
          <w:sz w:val="24"/>
          <w:szCs w:val="24"/>
        </w:rPr>
        <w:t xml:space="preserve"> Susan McCasland will be leaving the </w:t>
      </w:r>
      <w:r>
        <w:rPr>
          <w:sz w:val="24"/>
          <w:szCs w:val="24"/>
        </w:rPr>
        <w:t>B</w:t>
      </w:r>
      <w:r w:rsidRPr="00C31806">
        <w:rPr>
          <w:sz w:val="24"/>
          <w:szCs w:val="24"/>
        </w:rPr>
        <w:t>oard at the conclusion of this annual meeting.</w:t>
      </w:r>
    </w:p>
    <w:p w14:paraId="1715D283" w14:textId="77777777" w:rsidR="00A933B3" w:rsidRPr="00C31806" w:rsidRDefault="00A933B3" w:rsidP="00A933B3">
      <w:pPr>
        <w:rPr>
          <w:sz w:val="24"/>
          <w:szCs w:val="24"/>
        </w:rPr>
      </w:pPr>
    </w:p>
    <w:p w14:paraId="3B3999F9" w14:textId="77777777" w:rsidR="00A933B3" w:rsidRPr="00C31806" w:rsidRDefault="00A933B3" w:rsidP="00A933B3">
      <w:pPr>
        <w:rPr>
          <w:sz w:val="24"/>
          <w:szCs w:val="24"/>
        </w:rPr>
      </w:pPr>
      <w:r w:rsidRPr="00C31806">
        <w:rPr>
          <w:sz w:val="24"/>
          <w:szCs w:val="24"/>
        </w:rPr>
        <w:t xml:space="preserve">Eric Faulring, incoming VP, will be happy to receive </w:t>
      </w:r>
      <w:r>
        <w:rPr>
          <w:sz w:val="24"/>
          <w:szCs w:val="24"/>
        </w:rPr>
        <w:t>S</w:t>
      </w:r>
      <w:r w:rsidRPr="00C31806">
        <w:rPr>
          <w:sz w:val="24"/>
          <w:szCs w:val="24"/>
        </w:rPr>
        <w:t xml:space="preserve">tatements of </w:t>
      </w:r>
      <w:r>
        <w:rPr>
          <w:sz w:val="24"/>
          <w:szCs w:val="24"/>
        </w:rPr>
        <w:t>I</w:t>
      </w:r>
      <w:r w:rsidRPr="00C31806">
        <w:rPr>
          <w:sz w:val="24"/>
          <w:szCs w:val="24"/>
        </w:rPr>
        <w:t xml:space="preserve">nterest from any of you who might be interested in </w:t>
      </w:r>
      <w:r>
        <w:rPr>
          <w:sz w:val="24"/>
          <w:szCs w:val="24"/>
        </w:rPr>
        <w:t>B</w:t>
      </w:r>
      <w:r w:rsidRPr="00C31806">
        <w:rPr>
          <w:sz w:val="24"/>
          <w:szCs w:val="24"/>
        </w:rPr>
        <w:t>oard service.</w:t>
      </w:r>
    </w:p>
    <w:p w14:paraId="2BD4A9A5" w14:textId="77777777" w:rsidR="00A933B3" w:rsidRDefault="00A933B3" w:rsidP="00A933B3">
      <w:pPr>
        <w:rPr>
          <w:rFonts w:ascii="Times New Roman" w:eastAsia="Times New Roman" w:hAnsi="Times New Roman" w:cs="Times New Roman"/>
        </w:rPr>
      </w:pPr>
      <w:r>
        <w:rPr>
          <w:rFonts w:ascii="Times New Roman" w:eastAsia="Times New Roman" w:hAnsi="Times New Roman" w:cs="Times New Roman"/>
        </w:rPr>
        <w:br w:type="page"/>
      </w:r>
    </w:p>
    <w:p w14:paraId="187CDDA9" w14:textId="77777777" w:rsidR="00A933B3" w:rsidRPr="00C31806" w:rsidRDefault="00A933B3" w:rsidP="00A933B3">
      <w:pPr>
        <w:pStyle w:val="Heading1"/>
        <w:jc w:val="center"/>
        <w:rPr>
          <w:rFonts w:cs="Arial"/>
        </w:rPr>
      </w:pPr>
      <w:r w:rsidRPr="00C31806">
        <w:lastRenderedPageBreak/>
        <w:t>New Q&amp;A Approach at 2024 Annual Meeting</w:t>
      </w:r>
    </w:p>
    <w:p w14:paraId="09505126" w14:textId="77777777" w:rsidR="00A933B3" w:rsidRDefault="00A933B3" w:rsidP="00A933B3">
      <w:pPr>
        <w:pStyle w:val="Heading1"/>
        <w:jc w:val="center"/>
        <w:rPr>
          <w:rFonts w:cs="Arial"/>
          <w:sz w:val="24"/>
          <w:szCs w:val="24"/>
        </w:rPr>
      </w:pPr>
    </w:p>
    <w:p w14:paraId="6945CD7C" w14:textId="77777777" w:rsidR="00A933B3" w:rsidRPr="00936123" w:rsidRDefault="00A933B3" w:rsidP="00A933B3">
      <w:pPr>
        <w:rPr>
          <w:rFonts w:cs="Arial"/>
          <w:sz w:val="24"/>
          <w:szCs w:val="24"/>
        </w:rPr>
      </w:pPr>
      <w:r w:rsidRPr="00936123">
        <w:rPr>
          <w:rFonts w:cs="Arial"/>
          <w:sz w:val="24"/>
          <w:szCs w:val="24"/>
        </w:rPr>
        <w:t>As in the past, you will have an opportunity</w:t>
      </w:r>
      <w:r>
        <w:rPr>
          <w:rFonts w:cs="Arial"/>
          <w:sz w:val="24"/>
          <w:szCs w:val="24"/>
        </w:rPr>
        <w:t xml:space="preserve"> at this meeting</w:t>
      </w:r>
      <w:r w:rsidRPr="00936123">
        <w:rPr>
          <w:rFonts w:cs="Arial"/>
          <w:sz w:val="24"/>
          <w:szCs w:val="24"/>
        </w:rPr>
        <w:t xml:space="preserve"> to ask questions about the work of the Association or any aspect of the Association about which you are curious.</w:t>
      </w:r>
    </w:p>
    <w:p w14:paraId="35E8EE1B" w14:textId="77777777" w:rsidR="00A933B3" w:rsidRDefault="00A933B3" w:rsidP="00A933B3">
      <w:pPr>
        <w:rPr>
          <w:rFonts w:cs="Arial"/>
          <w:sz w:val="24"/>
          <w:szCs w:val="24"/>
        </w:rPr>
      </w:pPr>
    </w:p>
    <w:p w14:paraId="44035667" w14:textId="77777777" w:rsidR="00A933B3" w:rsidRDefault="00A933B3" w:rsidP="00A933B3">
      <w:pPr>
        <w:rPr>
          <w:rFonts w:cs="Arial"/>
          <w:sz w:val="24"/>
          <w:szCs w:val="24"/>
        </w:rPr>
      </w:pPr>
      <w:r>
        <w:rPr>
          <w:rFonts w:cs="Arial"/>
          <w:sz w:val="24"/>
          <w:szCs w:val="24"/>
        </w:rPr>
        <w:t xml:space="preserve">Due to the difficulty in previous years of immediately answering sometimes-complex questions that were submitted during the meeting itself, the Board decided to institute a </w:t>
      </w:r>
      <w:r w:rsidRPr="00936123">
        <w:rPr>
          <w:rFonts w:cs="Arial"/>
          <w:sz w:val="24"/>
          <w:szCs w:val="24"/>
        </w:rPr>
        <w:t>new format for the Q&amp;A section of the 2024 Annual Meeting.</w:t>
      </w:r>
      <w:r>
        <w:rPr>
          <w:rFonts w:cs="Arial"/>
          <w:sz w:val="24"/>
          <w:szCs w:val="24"/>
        </w:rPr>
        <w:t xml:space="preserve"> </w:t>
      </w:r>
    </w:p>
    <w:p w14:paraId="4F168A07" w14:textId="77777777" w:rsidR="00A933B3" w:rsidRDefault="00A933B3" w:rsidP="00A933B3">
      <w:pPr>
        <w:rPr>
          <w:rFonts w:cs="Arial"/>
          <w:sz w:val="24"/>
          <w:szCs w:val="24"/>
        </w:rPr>
      </w:pPr>
    </w:p>
    <w:p w14:paraId="2EBA1BDD" w14:textId="77777777" w:rsidR="00A933B3" w:rsidRPr="00936123" w:rsidRDefault="00A933B3" w:rsidP="00A933B3">
      <w:pPr>
        <w:rPr>
          <w:rFonts w:cs="Arial"/>
          <w:sz w:val="24"/>
          <w:szCs w:val="24"/>
        </w:rPr>
      </w:pPr>
      <w:r>
        <w:rPr>
          <w:rFonts w:cs="Arial"/>
          <w:sz w:val="24"/>
          <w:szCs w:val="24"/>
        </w:rPr>
        <w:t xml:space="preserve">We offered a mechanism for questions to be submitted in advance of the meeting by email or at the office, announced in The GRIT this month. </w:t>
      </w:r>
    </w:p>
    <w:p w14:paraId="34CBC7A6" w14:textId="77777777" w:rsidR="00A933B3" w:rsidRPr="00936123" w:rsidRDefault="00A933B3" w:rsidP="00A933B3">
      <w:pPr>
        <w:rPr>
          <w:rFonts w:cs="Arial"/>
          <w:sz w:val="24"/>
          <w:szCs w:val="24"/>
        </w:rPr>
      </w:pPr>
    </w:p>
    <w:p w14:paraId="70A36A3B" w14:textId="6B8B2558" w:rsidR="00A933B3" w:rsidRPr="003B7600" w:rsidRDefault="00A933B3" w:rsidP="00A933B3">
      <w:pPr>
        <w:rPr>
          <w:rFonts w:cs="Arial"/>
          <w:sz w:val="24"/>
          <w:szCs w:val="24"/>
        </w:rPr>
      </w:pPr>
      <w:r>
        <w:rPr>
          <w:rFonts w:cs="Arial"/>
          <w:sz w:val="24"/>
          <w:szCs w:val="24"/>
        </w:rPr>
        <w:t xml:space="preserve">If you have a question today, please use the </w:t>
      </w:r>
      <w:r w:rsidRPr="00936123">
        <w:rPr>
          <w:rFonts w:cs="Arial"/>
          <w:sz w:val="24"/>
          <w:szCs w:val="24"/>
        </w:rPr>
        <w:t xml:space="preserve">Annual Meeting Question Form </w:t>
      </w:r>
      <w:r>
        <w:rPr>
          <w:rFonts w:cs="Arial"/>
          <w:sz w:val="24"/>
          <w:szCs w:val="24"/>
        </w:rPr>
        <w:t>that you find o</w:t>
      </w:r>
      <w:r w:rsidRPr="00936123">
        <w:rPr>
          <w:rFonts w:cs="Arial"/>
          <w:sz w:val="24"/>
          <w:szCs w:val="24"/>
        </w:rPr>
        <w:t>n the following</w:t>
      </w:r>
      <w:r>
        <w:rPr>
          <w:rFonts w:cs="Arial"/>
          <w:sz w:val="24"/>
          <w:szCs w:val="24"/>
        </w:rPr>
        <w:t xml:space="preserve"> page</w:t>
      </w:r>
      <w:r w:rsidRPr="00936123">
        <w:rPr>
          <w:rFonts w:cs="Arial"/>
          <w:sz w:val="24"/>
          <w:szCs w:val="24"/>
        </w:rPr>
        <w:t xml:space="preserve">. You may submit written questions at </w:t>
      </w:r>
      <w:r>
        <w:rPr>
          <w:rFonts w:cs="Arial"/>
          <w:sz w:val="24"/>
          <w:szCs w:val="24"/>
        </w:rPr>
        <w:t>today’s meeting, and w</w:t>
      </w:r>
      <w:r w:rsidRPr="00936123">
        <w:rPr>
          <w:rFonts w:cs="Arial"/>
          <w:sz w:val="24"/>
          <w:szCs w:val="24"/>
        </w:rPr>
        <w:t xml:space="preserve">e plan to have a </w:t>
      </w:r>
      <w:r>
        <w:rPr>
          <w:rFonts w:cs="Arial"/>
          <w:sz w:val="24"/>
          <w:szCs w:val="24"/>
        </w:rPr>
        <w:t xml:space="preserve">written </w:t>
      </w:r>
      <w:r w:rsidRPr="00936123">
        <w:rPr>
          <w:rFonts w:cs="Arial"/>
          <w:sz w:val="24"/>
          <w:szCs w:val="24"/>
        </w:rPr>
        <w:t xml:space="preserve">response back to you </w:t>
      </w:r>
      <w:r>
        <w:rPr>
          <w:rFonts w:cs="Arial"/>
          <w:sz w:val="24"/>
          <w:szCs w:val="24"/>
        </w:rPr>
        <w:t xml:space="preserve">as </w:t>
      </w:r>
      <w:r w:rsidRPr="00936123">
        <w:rPr>
          <w:rFonts w:cs="Arial"/>
          <w:sz w:val="24"/>
          <w:szCs w:val="24"/>
        </w:rPr>
        <w:t xml:space="preserve">soon after the </w:t>
      </w:r>
      <w:r>
        <w:rPr>
          <w:rFonts w:cs="Arial"/>
          <w:sz w:val="24"/>
          <w:szCs w:val="24"/>
        </w:rPr>
        <w:t>A</w:t>
      </w:r>
      <w:r w:rsidRPr="00936123">
        <w:rPr>
          <w:rFonts w:cs="Arial"/>
          <w:sz w:val="24"/>
          <w:szCs w:val="24"/>
        </w:rPr>
        <w:t xml:space="preserve">nnual </w:t>
      </w:r>
      <w:r>
        <w:rPr>
          <w:rFonts w:cs="Arial"/>
          <w:sz w:val="24"/>
          <w:szCs w:val="24"/>
        </w:rPr>
        <w:t>M</w:t>
      </w:r>
      <w:r w:rsidRPr="00936123">
        <w:rPr>
          <w:rFonts w:cs="Arial"/>
          <w:sz w:val="24"/>
          <w:szCs w:val="24"/>
        </w:rPr>
        <w:t>eeting</w:t>
      </w:r>
      <w:r>
        <w:rPr>
          <w:rFonts w:cs="Arial"/>
          <w:sz w:val="24"/>
          <w:szCs w:val="24"/>
        </w:rPr>
        <w:t xml:space="preserve"> as possible</w:t>
      </w:r>
      <w:r w:rsidRPr="00936123">
        <w:rPr>
          <w:rFonts w:cs="Arial"/>
          <w:sz w:val="24"/>
          <w:szCs w:val="24"/>
        </w:rPr>
        <w:t>.</w:t>
      </w:r>
    </w:p>
    <w:sectPr w:rsidR="00A933B3" w:rsidRPr="003B7600" w:rsidSect="00CA5C22">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D00596" w14:textId="77777777" w:rsidR="00CA5C22" w:rsidRDefault="00CA5C22" w:rsidP="00FB5EEA">
      <w:pPr>
        <w:spacing w:after="0" w:line="240" w:lineRule="auto"/>
      </w:pPr>
      <w:r>
        <w:separator/>
      </w:r>
    </w:p>
  </w:endnote>
  <w:endnote w:type="continuationSeparator" w:id="0">
    <w:p w14:paraId="326EB3EA" w14:textId="77777777" w:rsidR="00CA5C22" w:rsidRDefault="00CA5C22" w:rsidP="00FB5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charset w:val="00"/>
    <w:family w:val="roman"/>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altName w:val="Calibri"/>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401C8E" w14:textId="77777777" w:rsidR="00CA5C22" w:rsidRDefault="00CA5C22" w:rsidP="00FB5EEA">
      <w:pPr>
        <w:spacing w:after="0" w:line="240" w:lineRule="auto"/>
      </w:pPr>
      <w:r>
        <w:separator/>
      </w:r>
    </w:p>
  </w:footnote>
  <w:footnote w:type="continuationSeparator" w:id="0">
    <w:p w14:paraId="21E6382E" w14:textId="77777777" w:rsidR="00CA5C22" w:rsidRDefault="00CA5C22" w:rsidP="00FB5E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35FD3"/>
    <w:multiLevelType w:val="hybridMultilevel"/>
    <w:tmpl w:val="F8AEAD14"/>
    <w:lvl w:ilvl="0" w:tplc="68E0BF62">
      <w:start w:val="11"/>
      <w:numFmt w:val="decimal"/>
      <w:lvlText w:val="(%1)"/>
      <w:lvlJc w:val="left"/>
      <w:pPr>
        <w:ind w:left="4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58617E">
      <w:start w:val="1"/>
      <w:numFmt w:val="lowerLetter"/>
      <w:lvlText w:val="%2"/>
      <w:lvlJc w:val="left"/>
      <w:pPr>
        <w:ind w:left="1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D8E7A0">
      <w:start w:val="1"/>
      <w:numFmt w:val="lowerRoman"/>
      <w:lvlText w:val="%3"/>
      <w:lvlJc w:val="left"/>
      <w:pPr>
        <w:ind w:left="2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76FA50">
      <w:start w:val="1"/>
      <w:numFmt w:val="decimal"/>
      <w:lvlText w:val="%4"/>
      <w:lvlJc w:val="left"/>
      <w:pPr>
        <w:ind w:left="2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38E9F6">
      <w:start w:val="1"/>
      <w:numFmt w:val="lowerLetter"/>
      <w:lvlText w:val="%5"/>
      <w:lvlJc w:val="left"/>
      <w:pPr>
        <w:ind w:left="3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07A2EA4">
      <w:start w:val="1"/>
      <w:numFmt w:val="lowerRoman"/>
      <w:lvlText w:val="%6"/>
      <w:lvlJc w:val="left"/>
      <w:pPr>
        <w:ind w:left="4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2DE96">
      <w:start w:val="1"/>
      <w:numFmt w:val="decimal"/>
      <w:lvlText w:val="%7"/>
      <w:lvlJc w:val="left"/>
      <w:pPr>
        <w:ind w:left="5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2CB476">
      <w:start w:val="1"/>
      <w:numFmt w:val="lowerLetter"/>
      <w:lvlText w:val="%8"/>
      <w:lvlJc w:val="left"/>
      <w:pPr>
        <w:ind w:left="5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9A86E0">
      <w:start w:val="1"/>
      <w:numFmt w:val="lowerRoman"/>
      <w:lvlText w:val="%9"/>
      <w:lvlJc w:val="left"/>
      <w:pPr>
        <w:ind w:left="6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9346EA"/>
    <w:multiLevelType w:val="hybridMultilevel"/>
    <w:tmpl w:val="67CA39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B22263"/>
    <w:multiLevelType w:val="hybridMultilevel"/>
    <w:tmpl w:val="B3A66AAA"/>
    <w:lvl w:ilvl="0" w:tplc="9B769372">
      <w:start w:val="1"/>
      <w:numFmt w:val="upperLetter"/>
      <w:lvlText w:val="%1."/>
      <w:lvlJc w:val="left"/>
      <w:pPr>
        <w:ind w:left="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2AC5B4">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A29310">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478F2CE">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6E506C">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C06D72">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A84DDE">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6AEF44">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63A3AF6">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6231260"/>
    <w:multiLevelType w:val="hybridMultilevel"/>
    <w:tmpl w:val="3CFC15C2"/>
    <w:lvl w:ilvl="0" w:tplc="1870C656">
      <w:numFmt w:val="bullet"/>
      <w:lvlText w:val="o"/>
      <w:lvlJc w:val="left"/>
      <w:pPr>
        <w:ind w:left="940" w:hanging="361"/>
      </w:pPr>
      <w:rPr>
        <w:rFonts w:ascii="Courier New" w:eastAsia="Times New Roman" w:hAnsi="Courier New" w:hint="default"/>
        <w:w w:val="99"/>
        <w:sz w:val="28"/>
      </w:rPr>
    </w:lvl>
    <w:lvl w:ilvl="1" w:tplc="704CAB3A">
      <w:numFmt w:val="bullet"/>
      <w:lvlText w:val="•"/>
      <w:lvlJc w:val="left"/>
      <w:pPr>
        <w:ind w:left="1838" w:hanging="361"/>
      </w:pPr>
      <w:rPr>
        <w:rFonts w:hint="default"/>
      </w:rPr>
    </w:lvl>
    <w:lvl w:ilvl="2" w:tplc="417A60DC">
      <w:numFmt w:val="bullet"/>
      <w:lvlText w:val="•"/>
      <w:lvlJc w:val="left"/>
      <w:pPr>
        <w:ind w:left="2736" w:hanging="361"/>
      </w:pPr>
      <w:rPr>
        <w:rFonts w:hint="default"/>
      </w:rPr>
    </w:lvl>
    <w:lvl w:ilvl="3" w:tplc="65E22454">
      <w:numFmt w:val="bullet"/>
      <w:lvlText w:val="•"/>
      <w:lvlJc w:val="left"/>
      <w:pPr>
        <w:ind w:left="3634" w:hanging="361"/>
      </w:pPr>
      <w:rPr>
        <w:rFonts w:hint="default"/>
      </w:rPr>
    </w:lvl>
    <w:lvl w:ilvl="4" w:tplc="1E5872D4">
      <w:numFmt w:val="bullet"/>
      <w:lvlText w:val="•"/>
      <w:lvlJc w:val="left"/>
      <w:pPr>
        <w:ind w:left="4532" w:hanging="361"/>
      </w:pPr>
      <w:rPr>
        <w:rFonts w:hint="default"/>
      </w:rPr>
    </w:lvl>
    <w:lvl w:ilvl="5" w:tplc="C712A672">
      <w:numFmt w:val="bullet"/>
      <w:lvlText w:val="•"/>
      <w:lvlJc w:val="left"/>
      <w:pPr>
        <w:ind w:left="5430" w:hanging="361"/>
      </w:pPr>
      <w:rPr>
        <w:rFonts w:hint="default"/>
      </w:rPr>
    </w:lvl>
    <w:lvl w:ilvl="6" w:tplc="DCB6BC9A">
      <w:numFmt w:val="bullet"/>
      <w:lvlText w:val="•"/>
      <w:lvlJc w:val="left"/>
      <w:pPr>
        <w:ind w:left="6328" w:hanging="361"/>
      </w:pPr>
      <w:rPr>
        <w:rFonts w:hint="default"/>
      </w:rPr>
    </w:lvl>
    <w:lvl w:ilvl="7" w:tplc="0D40BC86">
      <w:numFmt w:val="bullet"/>
      <w:lvlText w:val="•"/>
      <w:lvlJc w:val="left"/>
      <w:pPr>
        <w:ind w:left="7226" w:hanging="361"/>
      </w:pPr>
      <w:rPr>
        <w:rFonts w:hint="default"/>
      </w:rPr>
    </w:lvl>
    <w:lvl w:ilvl="8" w:tplc="DC6820FC">
      <w:numFmt w:val="bullet"/>
      <w:lvlText w:val="•"/>
      <w:lvlJc w:val="left"/>
      <w:pPr>
        <w:ind w:left="8124" w:hanging="361"/>
      </w:pPr>
      <w:rPr>
        <w:rFonts w:hint="default"/>
      </w:rPr>
    </w:lvl>
  </w:abstractNum>
  <w:abstractNum w:abstractNumId="4" w15:restartNumberingAfterBreak="0">
    <w:nsid w:val="07E756BF"/>
    <w:multiLevelType w:val="hybridMultilevel"/>
    <w:tmpl w:val="6622A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875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377361"/>
    <w:multiLevelType w:val="hybridMultilevel"/>
    <w:tmpl w:val="5768A39E"/>
    <w:lvl w:ilvl="0" w:tplc="3072FD16">
      <w:start w:val="1"/>
      <w:numFmt w:val="upperRoman"/>
      <w:lvlText w:val="%1."/>
      <w:lvlJc w:val="left"/>
      <w:pPr>
        <w:ind w:left="720" w:hanging="360"/>
      </w:pPr>
      <w:rPr>
        <w:rFonts w:ascii="Candara" w:eastAsia="Candara" w:hAnsi="Candara" w:cs="Candara"/>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4B2E52"/>
    <w:multiLevelType w:val="hybridMultilevel"/>
    <w:tmpl w:val="02E0B9A8"/>
    <w:lvl w:ilvl="0" w:tplc="F6E41682">
      <w:numFmt w:val="bullet"/>
      <w:lvlText w:val="•"/>
      <w:lvlJc w:val="left"/>
      <w:rPr>
        <w:rFonts w:hint="default"/>
        <w:w w:val="100"/>
        <w:sz w:val="28"/>
        <w:szCs w:val="28"/>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16C68F4"/>
    <w:multiLevelType w:val="hybridMultilevel"/>
    <w:tmpl w:val="4FC84464"/>
    <w:lvl w:ilvl="0" w:tplc="068C77DA">
      <w:numFmt w:val="bullet"/>
      <w:lvlText w:val="o"/>
      <w:lvlJc w:val="left"/>
      <w:pPr>
        <w:ind w:left="820" w:hanging="360"/>
      </w:pPr>
      <w:rPr>
        <w:rFonts w:ascii="Courier New" w:eastAsia="Courier New" w:hAnsi="Courier New" w:cs="Courier New" w:hint="default"/>
        <w:w w:val="100"/>
        <w:sz w:val="28"/>
        <w:szCs w:val="28"/>
      </w:rPr>
    </w:lvl>
    <w:lvl w:ilvl="1" w:tplc="54C47516">
      <w:numFmt w:val="bullet"/>
      <w:lvlText w:val="•"/>
      <w:lvlJc w:val="left"/>
      <w:pPr>
        <w:ind w:left="1180" w:hanging="360"/>
      </w:pPr>
      <w:rPr>
        <w:rFonts w:ascii="Candara" w:eastAsia="Candara" w:hAnsi="Candara" w:cs="Candara" w:hint="default"/>
        <w:w w:val="100"/>
        <w:sz w:val="28"/>
        <w:szCs w:val="28"/>
      </w:rPr>
    </w:lvl>
    <w:lvl w:ilvl="2" w:tplc="5AD88B4C">
      <w:numFmt w:val="bullet"/>
      <w:lvlText w:val="•"/>
      <w:lvlJc w:val="left"/>
      <w:pPr>
        <w:ind w:left="2173" w:hanging="360"/>
      </w:pPr>
      <w:rPr>
        <w:rFonts w:hint="default"/>
      </w:rPr>
    </w:lvl>
    <w:lvl w:ilvl="3" w:tplc="43DA89BA">
      <w:numFmt w:val="bullet"/>
      <w:lvlText w:val="•"/>
      <w:lvlJc w:val="left"/>
      <w:pPr>
        <w:ind w:left="3166" w:hanging="360"/>
      </w:pPr>
      <w:rPr>
        <w:rFonts w:hint="default"/>
      </w:rPr>
    </w:lvl>
    <w:lvl w:ilvl="4" w:tplc="4AAACECA">
      <w:numFmt w:val="bullet"/>
      <w:lvlText w:val="•"/>
      <w:lvlJc w:val="left"/>
      <w:pPr>
        <w:ind w:left="4160" w:hanging="360"/>
      </w:pPr>
      <w:rPr>
        <w:rFonts w:hint="default"/>
      </w:rPr>
    </w:lvl>
    <w:lvl w:ilvl="5" w:tplc="C2945356">
      <w:numFmt w:val="bullet"/>
      <w:lvlText w:val="•"/>
      <w:lvlJc w:val="left"/>
      <w:pPr>
        <w:ind w:left="5153" w:hanging="360"/>
      </w:pPr>
      <w:rPr>
        <w:rFonts w:hint="default"/>
      </w:rPr>
    </w:lvl>
    <w:lvl w:ilvl="6" w:tplc="6D62BADA">
      <w:numFmt w:val="bullet"/>
      <w:lvlText w:val="•"/>
      <w:lvlJc w:val="left"/>
      <w:pPr>
        <w:ind w:left="6146" w:hanging="360"/>
      </w:pPr>
      <w:rPr>
        <w:rFonts w:hint="default"/>
      </w:rPr>
    </w:lvl>
    <w:lvl w:ilvl="7" w:tplc="AE80DB46">
      <w:numFmt w:val="bullet"/>
      <w:lvlText w:val="•"/>
      <w:lvlJc w:val="left"/>
      <w:pPr>
        <w:ind w:left="7140" w:hanging="360"/>
      </w:pPr>
      <w:rPr>
        <w:rFonts w:hint="default"/>
      </w:rPr>
    </w:lvl>
    <w:lvl w:ilvl="8" w:tplc="9DDA5ED8">
      <w:numFmt w:val="bullet"/>
      <w:lvlText w:val="•"/>
      <w:lvlJc w:val="left"/>
      <w:pPr>
        <w:ind w:left="8133" w:hanging="360"/>
      </w:pPr>
      <w:rPr>
        <w:rFonts w:hint="default"/>
      </w:rPr>
    </w:lvl>
  </w:abstractNum>
  <w:abstractNum w:abstractNumId="9" w15:restartNumberingAfterBreak="0">
    <w:nsid w:val="26F83F22"/>
    <w:multiLevelType w:val="hybridMultilevel"/>
    <w:tmpl w:val="610A19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83323F"/>
    <w:multiLevelType w:val="hybridMultilevel"/>
    <w:tmpl w:val="C45C8CFC"/>
    <w:lvl w:ilvl="0" w:tplc="3D66C758">
      <w:start w:val="4"/>
      <w:numFmt w:val="upperLetter"/>
      <w:lvlText w:val="%1."/>
      <w:lvlJc w:val="left"/>
      <w:pPr>
        <w:ind w:left="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DA1648">
      <w:start w:val="1"/>
      <w:numFmt w:val="lowerLetter"/>
      <w:lvlText w:val="%2"/>
      <w:lvlJc w:val="left"/>
      <w:pPr>
        <w:ind w:left="1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78CFAE">
      <w:start w:val="1"/>
      <w:numFmt w:val="lowerRoman"/>
      <w:lvlText w:val="%3"/>
      <w:lvlJc w:val="left"/>
      <w:pPr>
        <w:ind w:left="1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C52F686">
      <w:start w:val="1"/>
      <w:numFmt w:val="decimal"/>
      <w:lvlText w:val="%4"/>
      <w:lvlJc w:val="left"/>
      <w:pPr>
        <w:ind w:left="2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AFE9F7E">
      <w:start w:val="1"/>
      <w:numFmt w:val="lowerLetter"/>
      <w:lvlText w:val="%5"/>
      <w:lvlJc w:val="left"/>
      <w:pPr>
        <w:ind w:left="3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6E6A9C">
      <w:start w:val="1"/>
      <w:numFmt w:val="lowerRoman"/>
      <w:lvlText w:val="%6"/>
      <w:lvlJc w:val="left"/>
      <w:pPr>
        <w:ind w:left="4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DBA2880">
      <w:start w:val="1"/>
      <w:numFmt w:val="decimal"/>
      <w:lvlText w:val="%7"/>
      <w:lvlJc w:val="left"/>
      <w:pPr>
        <w:ind w:left="48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1CC8FD8">
      <w:start w:val="1"/>
      <w:numFmt w:val="lowerLetter"/>
      <w:lvlText w:val="%8"/>
      <w:lvlJc w:val="left"/>
      <w:pPr>
        <w:ind w:left="5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8C7D6">
      <w:start w:val="1"/>
      <w:numFmt w:val="lowerRoman"/>
      <w:lvlText w:val="%9"/>
      <w:lvlJc w:val="left"/>
      <w:pPr>
        <w:ind w:left="6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CBA0CA5"/>
    <w:multiLevelType w:val="hybridMultilevel"/>
    <w:tmpl w:val="32D21710"/>
    <w:lvl w:ilvl="0" w:tplc="068C77DA">
      <w:numFmt w:val="bullet"/>
      <w:lvlText w:val="o"/>
      <w:lvlJc w:val="left"/>
      <w:rPr>
        <w:rFonts w:ascii="Courier New" w:eastAsia="Courier New" w:hAnsi="Courier New" w:cs="Courier New" w:hint="default"/>
        <w:w w:val="100"/>
        <w:sz w:val="28"/>
        <w:szCs w:val="2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E31F0E"/>
    <w:multiLevelType w:val="hybridMultilevel"/>
    <w:tmpl w:val="3A3EE03E"/>
    <w:lvl w:ilvl="0" w:tplc="69D0CACE">
      <w:start w:val="1"/>
      <w:numFmt w:val="decimal"/>
      <w:lvlText w:val="%1."/>
      <w:lvlJc w:val="left"/>
      <w:pPr>
        <w:ind w:left="6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8562BB0">
      <w:start w:val="1"/>
      <w:numFmt w:val="lowerLetter"/>
      <w:lvlText w:val="%2"/>
      <w:lvlJc w:val="left"/>
      <w:pPr>
        <w:ind w:left="14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150D938">
      <w:start w:val="1"/>
      <w:numFmt w:val="lowerRoman"/>
      <w:lvlText w:val="%3"/>
      <w:lvlJc w:val="left"/>
      <w:pPr>
        <w:ind w:left="21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2164D68">
      <w:start w:val="1"/>
      <w:numFmt w:val="decimal"/>
      <w:lvlText w:val="%4"/>
      <w:lvlJc w:val="left"/>
      <w:pPr>
        <w:ind w:left="28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7C08412">
      <w:start w:val="1"/>
      <w:numFmt w:val="lowerLetter"/>
      <w:lvlText w:val="%5"/>
      <w:lvlJc w:val="left"/>
      <w:pPr>
        <w:ind w:left="36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9C63D06">
      <w:start w:val="1"/>
      <w:numFmt w:val="lowerRoman"/>
      <w:lvlText w:val="%6"/>
      <w:lvlJc w:val="left"/>
      <w:pPr>
        <w:ind w:left="43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5CE752">
      <w:start w:val="1"/>
      <w:numFmt w:val="decimal"/>
      <w:lvlText w:val="%7"/>
      <w:lvlJc w:val="left"/>
      <w:pPr>
        <w:ind w:left="50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334C6A2">
      <w:start w:val="1"/>
      <w:numFmt w:val="lowerLetter"/>
      <w:lvlText w:val="%8"/>
      <w:lvlJc w:val="left"/>
      <w:pPr>
        <w:ind w:left="57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5A6DE84">
      <w:start w:val="1"/>
      <w:numFmt w:val="lowerRoman"/>
      <w:lvlText w:val="%9"/>
      <w:lvlJc w:val="left"/>
      <w:pPr>
        <w:ind w:left="64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FC7793D"/>
    <w:multiLevelType w:val="hybridMultilevel"/>
    <w:tmpl w:val="BE6A7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4E0431"/>
    <w:multiLevelType w:val="hybridMultilevel"/>
    <w:tmpl w:val="0874B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C65F4D"/>
    <w:multiLevelType w:val="hybridMultilevel"/>
    <w:tmpl w:val="95A0BA78"/>
    <w:lvl w:ilvl="0" w:tplc="42BCB27A">
      <w:start w:val="1"/>
      <w:numFmt w:val="decimal"/>
      <w:lvlText w:val="(%1)"/>
      <w:lvlJc w:val="left"/>
      <w:pPr>
        <w:ind w:left="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000E624">
      <w:start w:val="1"/>
      <w:numFmt w:val="lowerLetter"/>
      <w:lvlText w:val="%2"/>
      <w:lvlJc w:val="left"/>
      <w:pPr>
        <w:ind w:left="14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F666E14">
      <w:start w:val="1"/>
      <w:numFmt w:val="lowerRoman"/>
      <w:lvlText w:val="%3"/>
      <w:lvlJc w:val="left"/>
      <w:pPr>
        <w:ind w:left="21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AA3B2C">
      <w:start w:val="1"/>
      <w:numFmt w:val="decimal"/>
      <w:lvlText w:val="%4"/>
      <w:lvlJc w:val="left"/>
      <w:pPr>
        <w:ind w:left="28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2C4560">
      <w:start w:val="1"/>
      <w:numFmt w:val="lowerLetter"/>
      <w:lvlText w:val="%5"/>
      <w:lvlJc w:val="left"/>
      <w:pPr>
        <w:ind w:left="35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D0B3B0">
      <w:start w:val="1"/>
      <w:numFmt w:val="lowerRoman"/>
      <w:lvlText w:val="%6"/>
      <w:lvlJc w:val="left"/>
      <w:pPr>
        <w:ind w:left="4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C6F3C8">
      <w:start w:val="1"/>
      <w:numFmt w:val="decimal"/>
      <w:lvlText w:val="%7"/>
      <w:lvlJc w:val="left"/>
      <w:pPr>
        <w:ind w:left="50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08AC54E">
      <w:start w:val="1"/>
      <w:numFmt w:val="lowerLetter"/>
      <w:lvlText w:val="%8"/>
      <w:lvlJc w:val="left"/>
      <w:pPr>
        <w:ind w:left="57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AC9D7C">
      <w:start w:val="1"/>
      <w:numFmt w:val="lowerRoman"/>
      <w:lvlText w:val="%9"/>
      <w:lvlJc w:val="left"/>
      <w:pPr>
        <w:ind w:left="6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4CE36900"/>
    <w:multiLevelType w:val="hybridMultilevel"/>
    <w:tmpl w:val="C2805208"/>
    <w:lvl w:ilvl="0" w:tplc="6EFEA0B0">
      <w:start w:val="8"/>
      <w:numFmt w:val="decimal"/>
      <w:lvlText w:val="(%1)"/>
      <w:lvlJc w:val="left"/>
      <w:pPr>
        <w:ind w:left="6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2A8A70">
      <w:start w:val="1"/>
      <w:numFmt w:val="lowerLetter"/>
      <w:lvlText w:val="%2"/>
      <w:lvlJc w:val="left"/>
      <w:pPr>
        <w:ind w:left="1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B7C38BC">
      <w:start w:val="1"/>
      <w:numFmt w:val="lowerRoman"/>
      <w:lvlText w:val="%3"/>
      <w:lvlJc w:val="left"/>
      <w:pPr>
        <w:ind w:left="2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6C577A">
      <w:start w:val="1"/>
      <w:numFmt w:val="decimal"/>
      <w:lvlText w:val="%4"/>
      <w:lvlJc w:val="left"/>
      <w:pPr>
        <w:ind w:left="2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66828E">
      <w:start w:val="1"/>
      <w:numFmt w:val="lowerLetter"/>
      <w:lvlText w:val="%5"/>
      <w:lvlJc w:val="left"/>
      <w:pPr>
        <w:ind w:left="3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7A7A56">
      <w:start w:val="1"/>
      <w:numFmt w:val="lowerRoman"/>
      <w:lvlText w:val="%6"/>
      <w:lvlJc w:val="left"/>
      <w:pPr>
        <w:ind w:left="4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2C201C2">
      <w:start w:val="1"/>
      <w:numFmt w:val="decimal"/>
      <w:lvlText w:val="%7"/>
      <w:lvlJc w:val="left"/>
      <w:pPr>
        <w:ind w:left="5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7E0C3F2">
      <w:start w:val="1"/>
      <w:numFmt w:val="lowerLetter"/>
      <w:lvlText w:val="%8"/>
      <w:lvlJc w:val="left"/>
      <w:pPr>
        <w:ind w:left="5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4700416">
      <w:start w:val="1"/>
      <w:numFmt w:val="lowerRoman"/>
      <w:lvlText w:val="%9"/>
      <w:lvlJc w:val="left"/>
      <w:pPr>
        <w:ind w:left="6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5165435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943580"/>
    <w:multiLevelType w:val="hybridMultilevel"/>
    <w:tmpl w:val="FFFFFFFF"/>
    <w:lvl w:ilvl="0" w:tplc="B8F4D656">
      <w:numFmt w:val="bullet"/>
      <w:lvlText w:val="o"/>
      <w:lvlJc w:val="left"/>
      <w:pPr>
        <w:ind w:left="1179" w:hanging="360"/>
      </w:pPr>
      <w:rPr>
        <w:rFonts w:ascii="Courier New" w:eastAsia="Times New Roman" w:hAnsi="Courier New" w:hint="default"/>
        <w:w w:val="100"/>
        <w:sz w:val="24"/>
      </w:rPr>
    </w:lvl>
    <w:lvl w:ilvl="1" w:tplc="04090003" w:tentative="1">
      <w:start w:val="1"/>
      <w:numFmt w:val="bullet"/>
      <w:lvlText w:val="o"/>
      <w:lvlJc w:val="left"/>
      <w:pPr>
        <w:ind w:left="1899" w:hanging="360"/>
      </w:pPr>
      <w:rPr>
        <w:rFonts w:ascii="Courier New" w:hAnsi="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19" w15:restartNumberingAfterBreak="0">
    <w:nsid w:val="66406C86"/>
    <w:multiLevelType w:val="multilevel"/>
    <w:tmpl w:val="41C490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6B946102"/>
    <w:multiLevelType w:val="hybridMultilevel"/>
    <w:tmpl w:val="C5143C46"/>
    <w:lvl w:ilvl="0" w:tplc="B8F4D656">
      <w:numFmt w:val="bullet"/>
      <w:lvlText w:val="o"/>
      <w:lvlJc w:val="left"/>
      <w:pPr>
        <w:ind w:left="940" w:hanging="360"/>
      </w:pPr>
      <w:rPr>
        <w:rFonts w:ascii="Courier New" w:eastAsia="Times New Roman" w:hAnsi="Courier New" w:hint="default"/>
        <w:w w:val="100"/>
        <w:sz w:val="24"/>
      </w:rPr>
    </w:lvl>
    <w:lvl w:ilvl="1" w:tplc="4DFE702C">
      <w:numFmt w:val="bullet"/>
      <w:lvlText w:val="•"/>
      <w:lvlJc w:val="left"/>
      <w:pPr>
        <w:ind w:left="1838" w:hanging="360"/>
      </w:pPr>
      <w:rPr>
        <w:rFonts w:hint="default"/>
      </w:rPr>
    </w:lvl>
    <w:lvl w:ilvl="2" w:tplc="BD561884">
      <w:numFmt w:val="bullet"/>
      <w:lvlText w:val="•"/>
      <w:lvlJc w:val="left"/>
      <w:pPr>
        <w:ind w:left="2736" w:hanging="360"/>
      </w:pPr>
      <w:rPr>
        <w:rFonts w:hint="default"/>
      </w:rPr>
    </w:lvl>
    <w:lvl w:ilvl="3" w:tplc="C0E46542">
      <w:numFmt w:val="bullet"/>
      <w:lvlText w:val="•"/>
      <w:lvlJc w:val="left"/>
      <w:pPr>
        <w:ind w:left="3634" w:hanging="360"/>
      </w:pPr>
      <w:rPr>
        <w:rFonts w:hint="default"/>
      </w:rPr>
    </w:lvl>
    <w:lvl w:ilvl="4" w:tplc="176E272A">
      <w:numFmt w:val="bullet"/>
      <w:lvlText w:val="•"/>
      <w:lvlJc w:val="left"/>
      <w:pPr>
        <w:ind w:left="4532" w:hanging="360"/>
      </w:pPr>
      <w:rPr>
        <w:rFonts w:hint="default"/>
      </w:rPr>
    </w:lvl>
    <w:lvl w:ilvl="5" w:tplc="D2989060">
      <w:numFmt w:val="bullet"/>
      <w:lvlText w:val="•"/>
      <w:lvlJc w:val="left"/>
      <w:pPr>
        <w:ind w:left="5430" w:hanging="360"/>
      </w:pPr>
      <w:rPr>
        <w:rFonts w:hint="default"/>
      </w:rPr>
    </w:lvl>
    <w:lvl w:ilvl="6" w:tplc="4E7EBE30">
      <w:numFmt w:val="bullet"/>
      <w:lvlText w:val="•"/>
      <w:lvlJc w:val="left"/>
      <w:pPr>
        <w:ind w:left="6328" w:hanging="360"/>
      </w:pPr>
      <w:rPr>
        <w:rFonts w:hint="default"/>
      </w:rPr>
    </w:lvl>
    <w:lvl w:ilvl="7" w:tplc="D4F2E21C">
      <w:numFmt w:val="bullet"/>
      <w:lvlText w:val="•"/>
      <w:lvlJc w:val="left"/>
      <w:pPr>
        <w:ind w:left="7226" w:hanging="360"/>
      </w:pPr>
      <w:rPr>
        <w:rFonts w:hint="default"/>
      </w:rPr>
    </w:lvl>
    <w:lvl w:ilvl="8" w:tplc="CC14C47A">
      <w:numFmt w:val="bullet"/>
      <w:lvlText w:val="•"/>
      <w:lvlJc w:val="left"/>
      <w:pPr>
        <w:ind w:left="8124" w:hanging="360"/>
      </w:pPr>
      <w:rPr>
        <w:rFonts w:hint="default"/>
      </w:rPr>
    </w:lvl>
  </w:abstractNum>
  <w:abstractNum w:abstractNumId="21" w15:restartNumberingAfterBreak="0">
    <w:nsid w:val="7935440E"/>
    <w:multiLevelType w:val="hybridMultilevel"/>
    <w:tmpl w:val="06C61FB8"/>
    <w:lvl w:ilvl="0" w:tplc="1C9021CA">
      <w:start w:val="1"/>
      <w:numFmt w:val="lowerLetter"/>
      <w:lvlText w:val="%1."/>
      <w:lvlJc w:val="left"/>
      <w:pPr>
        <w:ind w:left="1459"/>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DCC1914">
      <w:start w:val="1"/>
      <w:numFmt w:val="lowerLetter"/>
      <w:lvlText w:val="%2"/>
      <w:lvlJc w:val="left"/>
      <w:pPr>
        <w:ind w:left="28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1EE0D7C">
      <w:start w:val="1"/>
      <w:numFmt w:val="lowerRoman"/>
      <w:lvlText w:val="%3"/>
      <w:lvlJc w:val="left"/>
      <w:pPr>
        <w:ind w:left="35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9A1A855C">
      <w:start w:val="1"/>
      <w:numFmt w:val="decimal"/>
      <w:lvlText w:val="%4"/>
      <w:lvlJc w:val="left"/>
      <w:pPr>
        <w:ind w:left="42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B9ACA54A">
      <w:start w:val="1"/>
      <w:numFmt w:val="lowerLetter"/>
      <w:lvlText w:val="%5"/>
      <w:lvlJc w:val="left"/>
      <w:pPr>
        <w:ind w:left="49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18873E6">
      <w:start w:val="1"/>
      <w:numFmt w:val="lowerRoman"/>
      <w:lvlText w:val="%6"/>
      <w:lvlJc w:val="left"/>
      <w:pPr>
        <w:ind w:left="57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AE685284">
      <w:start w:val="1"/>
      <w:numFmt w:val="decimal"/>
      <w:lvlText w:val="%7"/>
      <w:lvlJc w:val="left"/>
      <w:pPr>
        <w:ind w:left="64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4205B20">
      <w:start w:val="1"/>
      <w:numFmt w:val="lowerLetter"/>
      <w:lvlText w:val="%8"/>
      <w:lvlJc w:val="left"/>
      <w:pPr>
        <w:ind w:left="71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3FE8378C">
      <w:start w:val="1"/>
      <w:numFmt w:val="lowerRoman"/>
      <w:lvlText w:val="%9"/>
      <w:lvlJc w:val="left"/>
      <w:pPr>
        <w:ind w:left="78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2" w15:restartNumberingAfterBreak="0">
    <w:nsid w:val="7F6351CE"/>
    <w:multiLevelType w:val="hybridMultilevel"/>
    <w:tmpl w:val="31DE7CE6"/>
    <w:lvl w:ilvl="0" w:tplc="03B47682">
      <w:start w:val="5"/>
      <w:numFmt w:val="decimal"/>
      <w:lvlText w:val="(%1)"/>
      <w:lvlJc w:val="left"/>
      <w:pPr>
        <w:ind w:left="22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2FA1F64">
      <w:start w:val="1"/>
      <w:numFmt w:val="lowerLetter"/>
      <w:lvlText w:val="%2"/>
      <w:lvlJc w:val="left"/>
      <w:pPr>
        <w:ind w:left="14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6F05BFC">
      <w:start w:val="1"/>
      <w:numFmt w:val="lowerRoman"/>
      <w:lvlText w:val="%3"/>
      <w:lvlJc w:val="left"/>
      <w:pPr>
        <w:ind w:left="21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5CE89658">
      <w:start w:val="1"/>
      <w:numFmt w:val="decimal"/>
      <w:lvlText w:val="%4"/>
      <w:lvlJc w:val="left"/>
      <w:pPr>
        <w:ind w:left="28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7D0CB20">
      <w:start w:val="1"/>
      <w:numFmt w:val="lowerLetter"/>
      <w:lvlText w:val="%5"/>
      <w:lvlJc w:val="left"/>
      <w:pPr>
        <w:ind w:left="356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88CAE82">
      <w:start w:val="1"/>
      <w:numFmt w:val="lowerRoman"/>
      <w:lvlText w:val="%6"/>
      <w:lvlJc w:val="left"/>
      <w:pPr>
        <w:ind w:left="42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219E1C2C">
      <w:start w:val="1"/>
      <w:numFmt w:val="decimal"/>
      <w:lvlText w:val="%7"/>
      <w:lvlJc w:val="left"/>
      <w:pPr>
        <w:ind w:left="500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3CC83AD6">
      <w:start w:val="1"/>
      <w:numFmt w:val="lowerLetter"/>
      <w:lvlText w:val="%8"/>
      <w:lvlJc w:val="left"/>
      <w:pPr>
        <w:ind w:left="572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4A43C0A">
      <w:start w:val="1"/>
      <w:numFmt w:val="lowerRoman"/>
      <w:lvlText w:val="%9"/>
      <w:lvlJc w:val="left"/>
      <w:pPr>
        <w:ind w:left="644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num w:numId="1" w16cid:durableId="321590813">
    <w:abstractNumId w:val="6"/>
  </w:num>
  <w:num w:numId="2" w16cid:durableId="1708873917">
    <w:abstractNumId w:val="4"/>
  </w:num>
  <w:num w:numId="3" w16cid:durableId="1351299669">
    <w:abstractNumId w:val="1"/>
  </w:num>
  <w:num w:numId="4" w16cid:durableId="1472137176">
    <w:abstractNumId w:val="8"/>
  </w:num>
  <w:num w:numId="5" w16cid:durableId="145316997">
    <w:abstractNumId w:val="20"/>
  </w:num>
  <w:num w:numId="6" w16cid:durableId="896862771">
    <w:abstractNumId w:val="3"/>
  </w:num>
  <w:num w:numId="7" w16cid:durableId="2053965458">
    <w:abstractNumId w:val="11"/>
  </w:num>
  <w:num w:numId="8" w16cid:durableId="1350451141">
    <w:abstractNumId w:val="7"/>
  </w:num>
  <w:num w:numId="9" w16cid:durableId="1403605402">
    <w:abstractNumId w:val="19"/>
  </w:num>
  <w:num w:numId="10" w16cid:durableId="1334453494">
    <w:abstractNumId w:val="18"/>
  </w:num>
  <w:num w:numId="11" w16cid:durableId="894971305">
    <w:abstractNumId w:val="5"/>
  </w:num>
  <w:num w:numId="12" w16cid:durableId="1858544747">
    <w:abstractNumId w:val="17"/>
  </w:num>
  <w:num w:numId="13" w16cid:durableId="1285968422">
    <w:abstractNumId w:val="13"/>
  </w:num>
  <w:num w:numId="14" w16cid:durableId="262691109">
    <w:abstractNumId w:val="9"/>
  </w:num>
  <w:num w:numId="15" w16cid:durableId="1590582669">
    <w:abstractNumId w:val="14"/>
  </w:num>
  <w:num w:numId="16" w16cid:durableId="1996913702">
    <w:abstractNumId w:val="21"/>
  </w:num>
  <w:num w:numId="17" w16cid:durableId="1558662860">
    <w:abstractNumId w:val="12"/>
  </w:num>
  <w:num w:numId="18" w16cid:durableId="453136883">
    <w:abstractNumId w:val="2"/>
  </w:num>
  <w:num w:numId="19" w16cid:durableId="1572303253">
    <w:abstractNumId w:val="15"/>
  </w:num>
  <w:num w:numId="20" w16cid:durableId="1908764953">
    <w:abstractNumId w:val="22"/>
  </w:num>
  <w:num w:numId="21" w16cid:durableId="1463160242">
    <w:abstractNumId w:val="16"/>
  </w:num>
  <w:num w:numId="22" w16cid:durableId="1356809457">
    <w:abstractNumId w:val="0"/>
  </w:num>
  <w:num w:numId="23" w16cid:durableId="17336550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8C1"/>
    <w:rsid w:val="00003071"/>
    <w:rsid w:val="00014B79"/>
    <w:rsid w:val="00020217"/>
    <w:rsid w:val="000354D9"/>
    <w:rsid w:val="0004172A"/>
    <w:rsid w:val="0005103E"/>
    <w:rsid w:val="00051077"/>
    <w:rsid w:val="00055E9C"/>
    <w:rsid w:val="0006665B"/>
    <w:rsid w:val="00071A7A"/>
    <w:rsid w:val="00076CB8"/>
    <w:rsid w:val="00077019"/>
    <w:rsid w:val="000853DD"/>
    <w:rsid w:val="000866C6"/>
    <w:rsid w:val="000873B5"/>
    <w:rsid w:val="000C2E84"/>
    <w:rsid w:val="000C4CAA"/>
    <w:rsid w:val="000C67D8"/>
    <w:rsid w:val="000C7179"/>
    <w:rsid w:val="000D172C"/>
    <w:rsid w:val="000D429E"/>
    <w:rsid w:val="000D5856"/>
    <w:rsid w:val="000E09FC"/>
    <w:rsid w:val="000F724F"/>
    <w:rsid w:val="001024D1"/>
    <w:rsid w:val="0010633E"/>
    <w:rsid w:val="001172B7"/>
    <w:rsid w:val="00120B02"/>
    <w:rsid w:val="00120DF6"/>
    <w:rsid w:val="00132826"/>
    <w:rsid w:val="001355D7"/>
    <w:rsid w:val="00135702"/>
    <w:rsid w:val="00141C13"/>
    <w:rsid w:val="00142139"/>
    <w:rsid w:val="001469B1"/>
    <w:rsid w:val="00146B27"/>
    <w:rsid w:val="00153638"/>
    <w:rsid w:val="00172706"/>
    <w:rsid w:val="00173FF8"/>
    <w:rsid w:val="00176D15"/>
    <w:rsid w:val="00187057"/>
    <w:rsid w:val="00187443"/>
    <w:rsid w:val="00196843"/>
    <w:rsid w:val="001A6668"/>
    <w:rsid w:val="001A7706"/>
    <w:rsid w:val="001B2740"/>
    <w:rsid w:val="001D0B8D"/>
    <w:rsid w:val="001D1141"/>
    <w:rsid w:val="001D58D7"/>
    <w:rsid w:val="001D6D59"/>
    <w:rsid w:val="001E13C0"/>
    <w:rsid w:val="001E1CC4"/>
    <w:rsid w:val="001E24D8"/>
    <w:rsid w:val="001F29ED"/>
    <w:rsid w:val="001F62D9"/>
    <w:rsid w:val="00215546"/>
    <w:rsid w:val="00215CCC"/>
    <w:rsid w:val="00223EE9"/>
    <w:rsid w:val="00251410"/>
    <w:rsid w:val="00256B83"/>
    <w:rsid w:val="00264DAE"/>
    <w:rsid w:val="00274D2D"/>
    <w:rsid w:val="00280EB9"/>
    <w:rsid w:val="00291850"/>
    <w:rsid w:val="00291B62"/>
    <w:rsid w:val="002970F9"/>
    <w:rsid w:val="002B0EF1"/>
    <w:rsid w:val="002B3F75"/>
    <w:rsid w:val="002B7D04"/>
    <w:rsid w:val="002D1A44"/>
    <w:rsid w:val="002D5356"/>
    <w:rsid w:val="002D6F47"/>
    <w:rsid w:val="002E03FF"/>
    <w:rsid w:val="002E1B33"/>
    <w:rsid w:val="002F5D11"/>
    <w:rsid w:val="00300D09"/>
    <w:rsid w:val="0030625C"/>
    <w:rsid w:val="0031032F"/>
    <w:rsid w:val="0031509F"/>
    <w:rsid w:val="0031722D"/>
    <w:rsid w:val="00321250"/>
    <w:rsid w:val="003228CD"/>
    <w:rsid w:val="00326783"/>
    <w:rsid w:val="00326884"/>
    <w:rsid w:val="00333276"/>
    <w:rsid w:val="00335446"/>
    <w:rsid w:val="00337202"/>
    <w:rsid w:val="00340B38"/>
    <w:rsid w:val="00347184"/>
    <w:rsid w:val="00347341"/>
    <w:rsid w:val="00347FC6"/>
    <w:rsid w:val="00351AE3"/>
    <w:rsid w:val="00395E99"/>
    <w:rsid w:val="003B31F3"/>
    <w:rsid w:val="003B444F"/>
    <w:rsid w:val="003B7600"/>
    <w:rsid w:val="003C25B3"/>
    <w:rsid w:val="003C3DFB"/>
    <w:rsid w:val="003D0CA7"/>
    <w:rsid w:val="003D4D37"/>
    <w:rsid w:val="003E7456"/>
    <w:rsid w:val="003F34DB"/>
    <w:rsid w:val="003F403B"/>
    <w:rsid w:val="00415093"/>
    <w:rsid w:val="00417618"/>
    <w:rsid w:val="0042555A"/>
    <w:rsid w:val="00426F29"/>
    <w:rsid w:val="004328DA"/>
    <w:rsid w:val="00434382"/>
    <w:rsid w:val="0044044E"/>
    <w:rsid w:val="00442B4D"/>
    <w:rsid w:val="004441B7"/>
    <w:rsid w:val="00445200"/>
    <w:rsid w:val="00451C5D"/>
    <w:rsid w:val="00454960"/>
    <w:rsid w:val="0045622F"/>
    <w:rsid w:val="004700DF"/>
    <w:rsid w:val="00471EFD"/>
    <w:rsid w:val="004737D1"/>
    <w:rsid w:val="004911CA"/>
    <w:rsid w:val="004919FC"/>
    <w:rsid w:val="00492C51"/>
    <w:rsid w:val="00493D91"/>
    <w:rsid w:val="004A502B"/>
    <w:rsid w:val="004B0256"/>
    <w:rsid w:val="004B7578"/>
    <w:rsid w:val="004C5B86"/>
    <w:rsid w:val="004C6A3C"/>
    <w:rsid w:val="004E438D"/>
    <w:rsid w:val="004F38D6"/>
    <w:rsid w:val="00501B2B"/>
    <w:rsid w:val="0050301C"/>
    <w:rsid w:val="00510D6E"/>
    <w:rsid w:val="00514001"/>
    <w:rsid w:val="0052409D"/>
    <w:rsid w:val="005476B4"/>
    <w:rsid w:val="00552C8C"/>
    <w:rsid w:val="00556A77"/>
    <w:rsid w:val="00556BFB"/>
    <w:rsid w:val="00557CA4"/>
    <w:rsid w:val="00564232"/>
    <w:rsid w:val="00566069"/>
    <w:rsid w:val="005700D8"/>
    <w:rsid w:val="005735DB"/>
    <w:rsid w:val="005B0130"/>
    <w:rsid w:val="005B220E"/>
    <w:rsid w:val="005C43C8"/>
    <w:rsid w:val="005C5F2B"/>
    <w:rsid w:val="005D1612"/>
    <w:rsid w:val="005D1857"/>
    <w:rsid w:val="005D762F"/>
    <w:rsid w:val="005E1AC7"/>
    <w:rsid w:val="005F074B"/>
    <w:rsid w:val="005F0D80"/>
    <w:rsid w:val="005F137E"/>
    <w:rsid w:val="005F5ED0"/>
    <w:rsid w:val="005F7469"/>
    <w:rsid w:val="006051DF"/>
    <w:rsid w:val="00614F97"/>
    <w:rsid w:val="00631080"/>
    <w:rsid w:val="006334AC"/>
    <w:rsid w:val="0064733B"/>
    <w:rsid w:val="0065404B"/>
    <w:rsid w:val="006550E2"/>
    <w:rsid w:val="00662FE8"/>
    <w:rsid w:val="00665A35"/>
    <w:rsid w:val="00670C5A"/>
    <w:rsid w:val="006867D6"/>
    <w:rsid w:val="00696BE0"/>
    <w:rsid w:val="006A0266"/>
    <w:rsid w:val="006A28C1"/>
    <w:rsid w:val="006A506C"/>
    <w:rsid w:val="006B04E7"/>
    <w:rsid w:val="006B31C9"/>
    <w:rsid w:val="006B39E9"/>
    <w:rsid w:val="006C2C32"/>
    <w:rsid w:val="006C7B8C"/>
    <w:rsid w:val="006D059A"/>
    <w:rsid w:val="006E27E7"/>
    <w:rsid w:val="006E401D"/>
    <w:rsid w:val="006E595B"/>
    <w:rsid w:val="006E604F"/>
    <w:rsid w:val="007002AE"/>
    <w:rsid w:val="00702D87"/>
    <w:rsid w:val="00713BC7"/>
    <w:rsid w:val="00714653"/>
    <w:rsid w:val="00725FE1"/>
    <w:rsid w:val="007310E6"/>
    <w:rsid w:val="00735859"/>
    <w:rsid w:val="00742F87"/>
    <w:rsid w:val="00746537"/>
    <w:rsid w:val="007528FB"/>
    <w:rsid w:val="0075480E"/>
    <w:rsid w:val="007567F6"/>
    <w:rsid w:val="00757245"/>
    <w:rsid w:val="00757AF7"/>
    <w:rsid w:val="00765B32"/>
    <w:rsid w:val="00772547"/>
    <w:rsid w:val="00774118"/>
    <w:rsid w:val="00782F6B"/>
    <w:rsid w:val="00783524"/>
    <w:rsid w:val="007A4680"/>
    <w:rsid w:val="007A5D7D"/>
    <w:rsid w:val="007A61BC"/>
    <w:rsid w:val="007C1EA4"/>
    <w:rsid w:val="007C6B75"/>
    <w:rsid w:val="007D1052"/>
    <w:rsid w:val="007D47A5"/>
    <w:rsid w:val="007E19A1"/>
    <w:rsid w:val="007F1F55"/>
    <w:rsid w:val="007F2ED5"/>
    <w:rsid w:val="007F4B71"/>
    <w:rsid w:val="007F5796"/>
    <w:rsid w:val="00803DE0"/>
    <w:rsid w:val="00813E95"/>
    <w:rsid w:val="00814DDA"/>
    <w:rsid w:val="00830E58"/>
    <w:rsid w:val="00830E81"/>
    <w:rsid w:val="00831A4B"/>
    <w:rsid w:val="00840A85"/>
    <w:rsid w:val="00843A02"/>
    <w:rsid w:val="00853DD3"/>
    <w:rsid w:val="0086239E"/>
    <w:rsid w:val="00876EAB"/>
    <w:rsid w:val="008A331C"/>
    <w:rsid w:val="008B2F40"/>
    <w:rsid w:val="008B449B"/>
    <w:rsid w:val="008B494A"/>
    <w:rsid w:val="008D6C74"/>
    <w:rsid w:val="008E7A15"/>
    <w:rsid w:val="008F1444"/>
    <w:rsid w:val="008F42C9"/>
    <w:rsid w:val="00901ECD"/>
    <w:rsid w:val="00905D79"/>
    <w:rsid w:val="00913932"/>
    <w:rsid w:val="00914918"/>
    <w:rsid w:val="0092304A"/>
    <w:rsid w:val="00932714"/>
    <w:rsid w:val="0094183E"/>
    <w:rsid w:val="00942F86"/>
    <w:rsid w:val="00946BA1"/>
    <w:rsid w:val="009502D9"/>
    <w:rsid w:val="00963451"/>
    <w:rsid w:val="00963CA9"/>
    <w:rsid w:val="00974A48"/>
    <w:rsid w:val="0098431D"/>
    <w:rsid w:val="00986404"/>
    <w:rsid w:val="00986AE7"/>
    <w:rsid w:val="0099231F"/>
    <w:rsid w:val="00993B43"/>
    <w:rsid w:val="00995509"/>
    <w:rsid w:val="009A1EC0"/>
    <w:rsid w:val="009A458C"/>
    <w:rsid w:val="009A53F4"/>
    <w:rsid w:val="009A61B3"/>
    <w:rsid w:val="009A6382"/>
    <w:rsid w:val="009B0615"/>
    <w:rsid w:val="009B1D88"/>
    <w:rsid w:val="009C4290"/>
    <w:rsid w:val="009C4919"/>
    <w:rsid w:val="009C53BF"/>
    <w:rsid w:val="009C64C3"/>
    <w:rsid w:val="009C6610"/>
    <w:rsid w:val="009D46DA"/>
    <w:rsid w:val="009D4768"/>
    <w:rsid w:val="00A03CD9"/>
    <w:rsid w:val="00A06D70"/>
    <w:rsid w:val="00A07F4C"/>
    <w:rsid w:val="00A43C75"/>
    <w:rsid w:val="00A70847"/>
    <w:rsid w:val="00A75026"/>
    <w:rsid w:val="00A763CF"/>
    <w:rsid w:val="00A770E3"/>
    <w:rsid w:val="00A80199"/>
    <w:rsid w:val="00A87F1B"/>
    <w:rsid w:val="00A901E5"/>
    <w:rsid w:val="00A933B3"/>
    <w:rsid w:val="00A94298"/>
    <w:rsid w:val="00AA2AB4"/>
    <w:rsid w:val="00AA7589"/>
    <w:rsid w:val="00AB0102"/>
    <w:rsid w:val="00AB2CA8"/>
    <w:rsid w:val="00AC1408"/>
    <w:rsid w:val="00AC3A63"/>
    <w:rsid w:val="00AD0CE1"/>
    <w:rsid w:val="00AD365C"/>
    <w:rsid w:val="00AD6BCC"/>
    <w:rsid w:val="00AF238C"/>
    <w:rsid w:val="00B0655F"/>
    <w:rsid w:val="00B1700A"/>
    <w:rsid w:val="00B4073B"/>
    <w:rsid w:val="00B53639"/>
    <w:rsid w:val="00B72FB3"/>
    <w:rsid w:val="00B821FB"/>
    <w:rsid w:val="00B84B2C"/>
    <w:rsid w:val="00BA6BDD"/>
    <w:rsid w:val="00BB0587"/>
    <w:rsid w:val="00BB68E3"/>
    <w:rsid w:val="00BC04FE"/>
    <w:rsid w:val="00BC36F7"/>
    <w:rsid w:val="00BD05DB"/>
    <w:rsid w:val="00BE0122"/>
    <w:rsid w:val="00BE1281"/>
    <w:rsid w:val="00BE1E8D"/>
    <w:rsid w:val="00BE43E5"/>
    <w:rsid w:val="00BF1963"/>
    <w:rsid w:val="00BF3138"/>
    <w:rsid w:val="00BF7D68"/>
    <w:rsid w:val="00C04ABB"/>
    <w:rsid w:val="00C13F93"/>
    <w:rsid w:val="00C1460F"/>
    <w:rsid w:val="00C242FE"/>
    <w:rsid w:val="00C32371"/>
    <w:rsid w:val="00C363F6"/>
    <w:rsid w:val="00C366B0"/>
    <w:rsid w:val="00C36816"/>
    <w:rsid w:val="00C46887"/>
    <w:rsid w:val="00C546E7"/>
    <w:rsid w:val="00C66793"/>
    <w:rsid w:val="00C80DD6"/>
    <w:rsid w:val="00C814E8"/>
    <w:rsid w:val="00C831E3"/>
    <w:rsid w:val="00C95F81"/>
    <w:rsid w:val="00CA0F31"/>
    <w:rsid w:val="00CA511C"/>
    <w:rsid w:val="00CA5C22"/>
    <w:rsid w:val="00CB1BED"/>
    <w:rsid w:val="00CD0CE3"/>
    <w:rsid w:val="00CD4642"/>
    <w:rsid w:val="00CE2D12"/>
    <w:rsid w:val="00CE4A10"/>
    <w:rsid w:val="00CE603D"/>
    <w:rsid w:val="00CE6E53"/>
    <w:rsid w:val="00CF73CB"/>
    <w:rsid w:val="00D01ECC"/>
    <w:rsid w:val="00D17855"/>
    <w:rsid w:val="00D21308"/>
    <w:rsid w:val="00D23C20"/>
    <w:rsid w:val="00D240E1"/>
    <w:rsid w:val="00D33819"/>
    <w:rsid w:val="00D37391"/>
    <w:rsid w:val="00D41254"/>
    <w:rsid w:val="00D425C8"/>
    <w:rsid w:val="00D45F20"/>
    <w:rsid w:val="00D476A8"/>
    <w:rsid w:val="00D53BC2"/>
    <w:rsid w:val="00D67B05"/>
    <w:rsid w:val="00D70748"/>
    <w:rsid w:val="00D761AF"/>
    <w:rsid w:val="00D76909"/>
    <w:rsid w:val="00D83598"/>
    <w:rsid w:val="00D8442F"/>
    <w:rsid w:val="00D86415"/>
    <w:rsid w:val="00D87DA1"/>
    <w:rsid w:val="00D94FA5"/>
    <w:rsid w:val="00DA3A72"/>
    <w:rsid w:val="00DB0155"/>
    <w:rsid w:val="00DB6416"/>
    <w:rsid w:val="00DC31C0"/>
    <w:rsid w:val="00DC754C"/>
    <w:rsid w:val="00DD63CA"/>
    <w:rsid w:val="00DE0EA1"/>
    <w:rsid w:val="00DE3E70"/>
    <w:rsid w:val="00DF2431"/>
    <w:rsid w:val="00DF2E3B"/>
    <w:rsid w:val="00DF4092"/>
    <w:rsid w:val="00E03683"/>
    <w:rsid w:val="00E05942"/>
    <w:rsid w:val="00E27716"/>
    <w:rsid w:val="00E364E7"/>
    <w:rsid w:val="00E404E4"/>
    <w:rsid w:val="00E46420"/>
    <w:rsid w:val="00E516A5"/>
    <w:rsid w:val="00E5177E"/>
    <w:rsid w:val="00E63C1D"/>
    <w:rsid w:val="00E7387F"/>
    <w:rsid w:val="00E76E3D"/>
    <w:rsid w:val="00E82C57"/>
    <w:rsid w:val="00E90AC7"/>
    <w:rsid w:val="00EA38FD"/>
    <w:rsid w:val="00EA4A3E"/>
    <w:rsid w:val="00EA55DF"/>
    <w:rsid w:val="00EA6FD4"/>
    <w:rsid w:val="00EB5463"/>
    <w:rsid w:val="00EB62F7"/>
    <w:rsid w:val="00EC4527"/>
    <w:rsid w:val="00ED0131"/>
    <w:rsid w:val="00ED3DA7"/>
    <w:rsid w:val="00EE1B1A"/>
    <w:rsid w:val="00EE2C3F"/>
    <w:rsid w:val="00EE4690"/>
    <w:rsid w:val="00EF1C10"/>
    <w:rsid w:val="00F350E4"/>
    <w:rsid w:val="00F47882"/>
    <w:rsid w:val="00F53EE4"/>
    <w:rsid w:val="00F613B9"/>
    <w:rsid w:val="00F74F67"/>
    <w:rsid w:val="00F7704B"/>
    <w:rsid w:val="00F809BF"/>
    <w:rsid w:val="00F8200D"/>
    <w:rsid w:val="00F82632"/>
    <w:rsid w:val="00F840C0"/>
    <w:rsid w:val="00F9028C"/>
    <w:rsid w:val="00F93A3E"/>
    <w:rsid w:val="00F94F1E"/>
    <w:rsid w:val="00F96E72"/>
    <w:rsid w:val="00FA03ED"/>
    <w:rsid w:val="00FA0C9E"/>
    <w:rsid w:val="00FA19BD"/>
    <w:rsid w:val="00FA1BCF"/>
    <w:rsid w:val="00FA2039"/>
    <w:rsid w:val="00FA2D3A"/>
    <w:rsid w:val="00FB5EEA"/>
    <w:rsid w:val="00FC0945"/>
    <w:rsid w:val="00FC2FF1"/>
    <w:rsid w:val="00FC3FBB"/>
    <w:rsid w:val="00FD0894"/>
    <w:rsid w:val="00FE1D40"/>
    <w:rsid w:val="00FE1FD2"/>
    <w:rsid w:val="00FE6242"/>
    <w:rsid w:val="00FF1BB9"/>
    <w:rsid w:val="00FF3C59"/>
    <w:rsid w:val="00FF4335"/>
    <w:rsid w:val="00FF6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65400"/>
  <w15:docId w15:val="{CCD5DE6C-27DF-40E3-99B8-483674A62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933B3"/>
    <w:pPr>
      <w:widowControl w:val="0"/>
      <w:autoSpaceDE w:val="0"/>
      <w:autoSpaceDN w:val="0"/>
      <w:spacing w:before="8" w:after="0" w:line="240" w:lineRule="auto"/>
      <w:ind w:left="784"/>
      <w:outlineLvl w:val="0"/>
    </w:pPr>
    <w:rPr>
      <w:rFonts w:ascii="Candara" w:eastAsia="Candara" w:hAnsi="Candara" w:cs="Candara"/>
      <w:b/>
      <w:bCs/>
      <w:kern w:val="0"/>
      <w:sz w:val="36"/>
      <w:szCs w:val="36"/>
      <w14:ligatures w14:val="none"/>
    </w:rPr>
  </w:style>
  <w:style w:type="paragraph" w:styleId="Heading2">
    <w:name w:val="heading 2"/>
    <w:basedOn w:val="Normal"/>
    <w:link w:val="Heading2Char"/>
    <w:uiPriority w:val="9"/>
    <w:unhideWhenUsed/>
    <w:qFormat/>
    <w:rsid w:val="00A933B3"/>
    <w:pPr>
      <w:widowControl w:val="0"/>
      <w:autoSpaceDE w:val="0"/>
      <w:autoSpaceDN w:val="0"/>
      <w:spacing w:after="0" w:line="240" w:lineRule="auto"/>
      <w:outlineLvl w:val="1"/>
    </w:pPr>
    <w:rPr>
      <w:rFonts w:ascii="Candara" w:eastAsia="Candara" w:hAnsi="Candara" w:cs="Candara"/>
      <w:b/>
      <w:bCs/>
      <w:kern w:val="0"/>
      <w:sz w:val="32"/>
      <w:szCs w:val="32"/>
      <w14:ligatures w14:val="none"/>
    </w:rPr>
  </w:style>
  <w:style w:type="paragraph" w:styleId="Heading3">
    <w:name w:val="heading 3"/>
    <w:basedOn w:val="Normal"/>
    <w:link w:val="Heading3Char"/>
    <w:uiPriority w:val="9"/>
    <w:unhideWhenUsed/>
    <w:qFormat/>
    <w:rsid w:val="00A933B3"/>
    <w:pPr>
      <w:widowControl w:val="0"/>
      <w:autoSpaceDE w:val="0"/>
      <w:autoSpaceDN w:val="0"/>
      <w:spacing w:before="17" w:after="0" w:line="240" w:lineRule="auto"/>
      <w:ind w:left="220"/>
      <w:outlineLvl w:val="2"/>
    </w:pPr>
    <w:rPr>
      <w:rFonts w:ascii="Candara" w:eastAsia="Candara" w:hAnsi="Candara" w:cs="Candara"/>
      <w:b/>
      <w:bCs/>
      <w:kern w:val="0"/>
      <w:sz w:val="28"/>
      <w:szCs w:val="28"/>
      <w14:ligatures w14:val="none"/>
    </w:rPr>
  </w:style>
  <w:style w:type="paragraph" w:styleId="Heading4">
    <w:name w:val="heading 4"/>
    <w:basedOn w:val="Normal"/>
    <w:link w:val="Heading4Char"/>
    <w:uiPriority w:val="9"/>
    <w:unhideWhenUsed/>
    <w:qFormat/>
    <w:rsid w:val="00A933B3"/>
    <w:pPr>
      <w:widowControl w:val="0"/>
      <w:autoSpaceDE w:val="0"/>
      <w:autoSpaceDN w:val="0"/>
      <w:spacing w:after="0" w:line="240" w:lineRule="auto"/>
      <w:ind w:left="100"/>
      <w:outlineLvl w:val="3"/>
    </w:pPr>
    <w:rPr>
      <w:rFonts w:ascii="Candara" w:eastAsia="Candara" w:hAnsi="Candara" w:cs="Candara"/>
      <w:kern w:val="0"/>
      <w:sz w:val="28"/>
      <w:szCs w:val="28"/>
      <w14:ligatures w14:val="none"/>
    </w:rPr>
  </w:style>
  <w:style w:type="paragraph" w:styleId="Heading5">
    <w:name w:val="heading 5"/>
    <w:next w:val="Normal"/>
    <w:link w:val="Heading5Char"/>
    <w:uiPriority w:val="9"/>
    <w:unhideWhenUsed/>
    <w:qFormat/>
    <w:rsid w:val="0094183E"/>
    <w:pPr>
      <w:keepNext/>
      <w:keepLines/>
      <w:spacing w:after="246" w:line="265" w:lineRule="auto"/>
      <w:ind w:left="2583" w:hanging="5"/>
      <w:jc w:val="both"/>
      <w:outlineLvl w:val="4"/>
    </w:pPr>
    <w:rPr>
      <w:rFonts w:ascii="Courier New" w:eastAsia="Courier New" w:hAnsi="Courier New" w:cs="Courier New"/>
      <w:color w:val="00000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34382"/>
    <w:pPr>
      <w:ind w:left="720"/>
      <w:contextualSpacing/>
    </w:pPr>
  </w:style>
  <w:style w:type="paragraph" w:styleId="Header">
    <w:name w:val="header"/>
    <w:basedOn w:val="Normal"/>
    <w:link w:val="HeaderChar"/>
    <w:uiPriority w:val="99"/>
    <w:unhideWhenUsed/>
    <w:rsid w:val="00FB5E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5EEA"/>
  </w:style>
  <w:style w:type="paragraph" w:styleId="Footer">
    <w:name w:val="footer"/>
    <w:basedOn w:val="Normal"/>
    <w:link w:val="FooterChar"/>
    <w:uiPriority w:val="99"/>
    <w:unhideWhenUsed/>
    <w:rsid w:val="00FB5E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5EEA"/>
  </w:style>
  <w:style w:type="character" w:styleId="Hyperlink">
    <w:name w:val="Hyperlink"/>
    <w:basedOn w:val="DefaultParagraphFont"/>
    <w:uiPriority w:val="99"/>
    <w:unhideWhenUsed/>
    <w:rsid w:val="00D41254"/>
    <w:rPr>
      <w:color w:val="0563C1" w:themeColor="hyperlink"/>
      <w:u w:val="single"/>
    </w:rPr>
  </w:style>
  <w:style w:type="character" w:styleId="UnresolvedMention">
    <w:name w:val="Unresolved Mention"/>
    <w:basedOn w:val="DefaultParagraphFont"/>
    <w:uiPriority w:val="99"/>
    <w:semiHidden/>
    <w:unhideWhenUsed/>
    <w:rsid w:val="00D41254"/>
    <w:rPr>
      <w:color w:val="605E5C"/>
      <w:shd w:val="clear" w:color="auto" w:fill="E1DFDD"/>
    </w:rPr>
  </w:style>
  <w:style w:type="character" w:customStyle="1" w:styleId="Heading1Char">
    <w:name w:val="Heading 1 Char"/>
    <w:basedOn w:val="DefaultParagraphFont"/>
    <w:link w:val="Heading1"/>
    <w:rsid w:val="00A933B3"/>
    <w:rPr>
      <w:rFonts w:ascii="Candara" w:eastAsia="Candara" w:hAnsi="Candara" w:cs="Candara"/>
      <w:b/>
      <w:bCs/>
      <w:kern w:val="0"/>
      <w:sz w:val="36"/>
      <w:szCs w:val="36"/>
      <w14:ligatures w14:val="none"/>
    </w:rPr>
  </w:style>
  <w:style w:type="character" w:customStyle="1" w:styleId="Heading2Char">
    <w:name w:val="Heading 2 Char"/>
    <w:basedOn w:val="DefaultParagraphFont"/>
    <w:link w:val="Heading2"/>
    <w:rsid w:val="00A933B3"/>
    <w:rPr>
      <w:rFonts w:ascii="Candara" w:eastAsia="Candara" w:hAnsi="Candara" w:cs="Candara"/>
      <w:b/>
      <w:bCs/>
      <w:kern w:val="0"/>
      <w:sz w:val="32"/>
      <w:szCs w:val="32"/>
      <w14:ligatures w14:val="none"/>
    </w:rPr>
  </w:style>
  <w:style w:type="character" w:customStyle="1" w:styleId="Heading3Char">
    <w:name w:val="Heading 3 Char"/>
    <w:basedOn w:val="DefaultParagraphFont"/>
    <w:link w:val="Heading3"/>
    <w:rsid w:val="00A933B3"/>
    <w:rPr>
      <w:rFonts w:ascii="Candara" w:eastAsia="Candara" w:hAnsi="Candara" w:cs="Candara"/>
      <w:b/>
      <w:bCs/>
      <w:kern w:val="0"/>
      <w:sz w:val="28"/>
      <w:szCs w:val="28"/>
      <w14:ligatures w14:val="none"/>
    </w:rPr>
  </w:style>
  <w:style w:type="character" w:customStyle="1" w:styleId="Heading4Char">
    <w:name w:val="Heading 4 Char"/>
    <w:basedOn w:val="DefaultParagraphFont"/>
    <w:link w:val="Heading4"/>
    <w:rsid w:val="00A933B3"/>
    <w:rPr>
      <w:rFonts w:ascii="Candara" w:eastAsia="Candara" w:hAnsi="Candara" w:cs="Candara"/>
      <w:kern w:val="0"/>
      <w:sz w:val="28"/>
      <w:szCs w:val="28"/>
      <w14:ligatures w14:val="none"/>
    </w:rPr>
  </w:style>
  <w:style w:type="paragraph" w:styleId="BodyText">
    <w:name w:val="Body Text"/>
    <w:basedOn w:val="Normal"/>
    <w:link w:val="BodyTextChar"/>
    <w:uiPriority w:val="1"/>
    <w:qFormat/>
    <w:rsid w:val="00A933B3"/>
    <w:pPr>
      <w:widowControl w:val="0"/>
      <w:autoSpaceDE w:val="0"/>
      <w:autoSpaceDN w:val="0"/>
      <w:spacing w:after="0" w:line="240" w:lineRule="auto"/>
    </w:pPr>
    <w:rPr>
      <w:rFonts w:ascii="Candara" w:eastAsia="Candara" w:hAnsi="Candara" w:cs="Candara"/>
      <w:kern w:val="0"/>
      <w:sz w:val="24"/>
      <w:szCs w:val="24"/>
      <w14:ligatures w14:val="none"/>
    </w:rPr>
  </w:style>
  <w:style w:type="character" w:customStyle="1" w:styleId="BodyTextChar">
    <w:name w:val="Body Text Char"/>
    <w:basedOn w:val="DefaultParagraphFont"/>
    <w:link w:val="BodyText"/>
    <w:uiPriority w:val="1"/>
    <w:rsid w:val="00A933B3"/>
    <w:rPr>
      <w:rFonts w:ascii="Candara" w:eastAsia="Candara" w:hAnsi="Candara" w:cs="Candara"/>
      <w:kern w:val="0"/>
      <w:sz w:val="24"/>
      <w:szCs w:val="24"/>
      <w14:ligatures w14:val="none"/>
    </w:rPr>
  </w:style>
  <w:style w:type="paragraph" w:customStyle="1" w:styleId="Default">
    <w:name w:val="Default"/>
    <w:rsid w:val="00A933B3"/>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14:ligatures w14:val="none"/>
    </w:rPr>
  </w:style>
  <w:style w:type="paragraph" w:customStyle="1" w:styleId="paragraph">
    <w:name w:val="paragraph"/>
    <w:basedOn w:val="Normal"/>
    <w:rsid w:val="00A933B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op">
    <w:name w:val="eop"/>
    <w:basedOn w:val="DefaultParagraphFont"/>
    <w:rsid w:val="00A933B3"/>
  </w:style>
  <w:style w:type="character" w:customStyle="1" w:styleId="normaltextrun">
    <w:name w:val="normaltextrun"/>
    <w:basedOn w:val="DefaultParagraphFont"/>
    <w:rsid w:val="00A933B3"/>
  </w:style>
  <w:style w:type="character" w:customStyle="1" w:styleId="Heading5Char">
    <w:name w:val="Heading 5 Char"/>
    <w:basedOn w:val="DefaultParagraphFont"/>
    <w:link w:val="Heading5"/>
    <w:uiPriority w:val="9"/>
    <w:rsid w:val="0094183E"/>
    <w:rPr>
      <w:rFonts w:ascii="Courier New" w:eastAsia="Courier New" w:hAnsi="Courier New" w:cs="Courier New"/>
      <w:color w:val="000000"/>
      <w:sz w:val="28"/>
      <w:szCs w:val="24"/>
    </w:rPr>
  </w:style>
  <w:style w:type="table" w:customStyle="1" w:styleId="TableGrid">
    <w:name w:val="TableGrid"/>
    <w:rsid w:val="0094183E"/>
    <w:pPr>
      <w:spacing w:after="0" w:line="240" w:lineRule="auto"/>
    </w:pPr>
    <w:rPr>
      <w:rFonts w:eastAsiaTheme="minorEastAsia"/>
      <w:sz w:val="24"/>
      <w:szCs w:val="24"/>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ms98@caa.columbia.edu"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sandiahomeowners.org/announcements/interested-shha-board-service-or-committe-member-service"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jpeg"/><Relationship Id="rId10" Type="http://schemas.openxmlformats.org/officeDocument/2006/relationships/hyperlink" Target="mailto:picaflordragon@gmail.com" TargetMode="External"/><Relationship Id="rId19" Type="http://schemas.openxmlformats.org/officeDocument/2006/relationships/hyperlink" Target="https://1drv.ms/v/s!Ao0bMJGXwuB0g_8_O-EDq6ksCh6f_w" TargetMode="External"/><Relationship Id="rId4" Type="http://schemas.openxmlformats.org/officeDocument/2006/relationships/webSettings" Target="webSettings.xml"/><Relationship Id="rId9" Type="http://schemas.openxmlformats.org/officeDocument/2006/relationships/hyperlink" Target="mailto:busanit@unm.edu"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5450</Words>
  <Characters>31066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Mitchell</dc:creator>
  <cp:keywords/>
  <dc:description/>
  <cp:lastModifiedBy>Sandia Heights Homeowners Association</cp:lastModifiedBy>
  <cp:revision>2</cp:revision>
  <dcterms:created xsi:type="dcterms:W3CDTF">2024-03-21T21:06:00Z</dcterms:created>
  <dcterms:modified xsi:type="dcterms:W3CDTF">2024-03-21T21:06:00Z</dcterms:modified>
</cp:coreProperties>
</file>